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D99" w:rsidRPr="003E6963" w:rsidRDefault="00281D99" w:rsidP="00281D99">
      <w:pPr>
        <w:jc w:val="center"/>
        <w:rPr>
          <w:rFonts w:ascii="ＭＳ ゴシック" w:eastAsia="ＭＳ ゴシック" w:hAnsi="ＭＳ ゴシック"/>
          <w:sz w:val="48"/>
          <w:szCs w:val="48"/>
        </w:rPr>
      </w:pPr>
      <w:bookmarkStart w:id="0" w:name="_GoBack"/>
      <w:bookmarkEnd w:id="0"/>
      <w:r>
        <w:rPr>
          <w:rFonts w:ascii="ＭＳ ゴシック" w:eastAsia="ＭＳ ゴシック" w:hAnsi="ＭＳ ゴシック" w:hint="eastAsia"/>
          <w:sz w:val="48"/>
          <w:szCs w:val="48"/>
        </w:rPr>
        <w:t>外部サービス利用型</w:t>
      </w:r>
      <w:r w:rsidRPr="003E6963">
        <w:rPr>
          <w:rFonts w:ascii="ＭＳ ゴシック" w:eastAsia="ＭＳ ゴシック" w:hAnsi="ＭＳ ゴシック" w:hint="eastAsia"/>
          <w:sz w:val="48"/>
          <w:szCs w:val="48"/>
        </w:rPr>
        <w:t>共同生活援助事業</w:t>
      </w:r>
    </w:p>
    <w:p w:rsidR="00281D99" w:rsidRPr="003E6963" w:rsidRDefault="00281D99" w:rsidP="00281D99">
      <w:pPr>
        <w:jc w:val="center"/>
        <w:rPr>
          <w:rFonts w:ascii="ＭＳ ゴシック" w:eastAsia="ＭＳ ゴシック" w:hAnsi="ＭＳ ゴシック"/>
          <w:sz w:val="48"/>
          <w:szCs w:val="48"/>
        </w:rPr>
      </w:pPr>
      <w:r w:rsidRPr="003E6963">
        <w:rPr>
          <w:rFonts w:ascii="ＭＳ ゴシック" w:eastAsia="ＭＳ ゴシック" w:hAnsi="ＭＳ ゴシック" w:hint="eastAsia"/>
          <w:sz w:val="48"/>
          <w:szCs w:val="48"/>
        </w:rPr>
        <w:t>運営規</w:t>
      </w:r>
      <w:r>
        <w:rPr>
          <w:rFonts w:ascii="ＭＳ ゴシック" w:eastAsia="ＭＳ ゴシック" w:hAnsi="ＭＳ ゴシック" w:hint="eastAsia"/>
          <w:sz w:val="48"/>
          <w:szCs w:val="48"/>
        </w:rPr>
        <w:t>程</w:t>
      </w:r>
      <w:r w:rsidRPr="003E6963">
        <w:rPr>
          <w:rFonts w:ascii="ＭＳ ゴシック" w:eastAsia="ＭＳ ゴシック" w:hAnsi="ＭＳ ゴシック" w:hint="eastAsia"/>
          <w:sz w:val="48"/>
          <w:szCs w:val="48"/>
        </w:rPr>
        <w:t>（例）</w:t>
      </w:r>
    </w:p>
    <w:p w:rsidR="00281D99" w:rsidRPr="003E6963" w:rsidRDefault="00281D99" w:rsidP="00281D99">
      <w:pPr>
        <w:rPr>
          <w:rFonts w:ascii="ＭＳ ゴシック" w:eastAsia="ＭＳ ゴシック" w:hAnsi="ＭＳ ゴシック"/>
          <w:u w:val="thick"/>
        </w:rPr>
      </w:pPr>
      <w:r w:rsidRPr="003E6963">
        <w:rPr>
          <w:rFonts w:ascii="ＭＳ ゴシック" w:eastAsia="ＭＳ ゴシック" w:hAnsi="ＭＳ ゴシック" w:hint="eastAsia"/>
          <w:u w:val="thick"/>
        </w:rPr>
        <w:t xml:space="preserve">　　　　　　　　　　　　　　　　　　　　　　　　　　　　　　　　　　　　　　　　　</w:t>
      </w:r>
    </w:p>
    <w:p w:rsidR="00281D99" w:rsidRPr="003E6963" w:rsidRDefault="00281D99" w:rsidP="00281D99">
      <w:pPr>
        <w:rPr>
          <w:rFonts w:ascii="ＭＳ ゴシック" w:eastAsia="ＭＳ ゴシック" w:hAnsi="ＭＳ ゴシック"/>
          <w:u w:val="double"/>
        </w:rPr>
      </w:pPr>
    </w:p>
    <w:p w:rsidR="00281D99" w:rsidRPr="003E6963" w:rsidRDefault="00281D99" w:rsidP="00281D99">
      <w:pPr>
        <w:jc w:val="center"/>
        <w:rPr>
          <w:rFonts w:ascii="ＭＳ ゴシック" w:eastAsia="ＭＳ ゴシック" w:hAnsi="ＭＳ ゴシック" w:cs="ＭＳ ゴシック"/>
          <w:b/>
          <w:bCs/>
          <w:color w:val="000000"/>
          <w:kern w:val="0"/>
          <w:szCs w:val="21"/>
        </w:rPr>
      </w:pPr>
      <w:r w:rsidRPr="003E6963">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281D99" w:rsidRPr="00A048E5" w:rsidRDefault="00281D99" w:rsidP="00281D99">
      <w:pPr>
        <w:jc w:val="center"/>
        <w:rPr>
          <w:rFonts w:ascii="ＭＳ ゴシック" w:eastAsia="ＭＳ ゴシック" w:hAnsi="ＭＳ ゴシック" w:cs="ＭＳ ゴシック"/>
          <w:b/>
          <w:bCs/>
          <w:color w:val="000000"/>
          <w:kern w:val="0"/>
          <w:szCs w:val="21"/>
        </w:rPr>
      </w:pPr>
      <w:r w:rsidRPr="00A048E5">
        <w:rPr>
          <w:rFonts w:ascii="ＭＳ ゴシック" w:eastAsia="ＭＳ ゴシック" w:hAnsi="ＭＳ ゴシック" w:cs="ＭＳ ゴシック" w:hint="eastAsia"/>
          <w:b/>
          <w:bCs/>
          <w:kern w:val="0"/>
          <w:szCs w:val="21"/>
        </w:rPr>
        <w:t>指定障害福祉サービス（外部サービス利用型共同生活援助）事業所</w:t>
      </w:r>
      <w:r w:rsidRPr="00A048E5">
        <w:rPr>
          <w:rFonts w:ascii="ＭＳ ゴシック" w:eastAsia="ＭＳ ゴシック" w:hAnsi="ＭＳ ゴシック" w:cs="ＭＳ ゴシック" w:hint="eastAsia"/>
          <w:b/>
          <w:bCs/>
          <w:kern w:val="0"/>
          <w:szCs w:val="21"/>
          <w:u w:color="FF0000"/>
        </w:rPr>
        <w:t>○○○</w:t>
      </w:r>
      <w:r w:rsidRPr="00A048E5">
        <w:rPr>
          <w:rFonts w:ascii="ＭＳ ゴシック" w:eastAsia="ＭＳ ゴシック" w:hAnsi="ＭＳ ゴシック" w:cs="ＭＳ ゴシック" w:hint="eastAsia"/>
          <w:b/>
          <w:bCs/>
          <w:kern w:val="0"/>
          <w:szCs w:val="21"/>
        </w:rPr>
        <w:t>運営規程</w:t>
      </w:r>
    </w:p>
    <w:p w:rsidR="00281D99" w:rsidRPr="003E6963" w:rsidRDefault="00281D99" w:rsidP="00281D99">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s="ＭＳ 明朝"/>
          <w:b/>
          <w:color w:val="FF0000"/>
          <w:spacing w:val="-4"/>
          <w:kern w:val="0"/>
          <w:sz w:val="18"/>
          <w:szCs w:val="18"/>
        </w:rPr>
      </w:pPr>
      <w:r w:rsidRPr="00A048E5">
        <w:rPr>
          <w:rFonts w:ascii="ＭＳ ゴシック" w:eastAsia="ＭＳ ゴシック" w:hAnsi="ＭＳ ゴシック" w:cs="ＭＳ ゴシック" w:hint="eastAsia"/>
          <w:b/>
          <w:bCs/>
          <w:color w:val="0070C0"/>
          <w:kern w:val="0"/>
          <w:sz w:val="18"/>
          <w:szCs w:val="18"/>
        </w:rPr>
        <w:t>（※</w:t>
      </w:r>
      <w:r w:rsidRPr="00A048E5">
        <w:rPr>
          <w:rFonts w:ascii="ＭＳ ゴシック" w:eastAsia="ＭＳ ゴシック" w:hAnsi="ＭＳ ゴシック" w:cs="ＭＳ 明朝" w:hint="eastAsia"/>
          <w:b/>
          <w:color w:val="0070C0"/>
          <w:kern w:val="0"/>
          <w:sz w:val="18"/>
          <w:szCs w:val="18"/>
        </w:rPr>
        <w:t>○○○には、事業所の正式名称記</w:t>
      </w:r>
      <w:r w:rsidRPr="00A048E5">
        <w:rPr>
          <w:rFonts w:ascii="ＭＳ ゴシック" w:eastAsia="ＭＳ ゴシック" w:hAnsi="ＭＳ ゴシック" w:cs="ＭＳ 明朝" w:hint="eastAsia"/>
          <w:b/>
          <w:color w:val="0070C0"/>
          <w:spacing w:val="-4"/>
          <w:kern w:val="0"/>
          <w:sz w:val="18"/>
          <w:szCs w:val="18"/>
        </w:rPr>
        <w:t>載してください。以下同じ）</w:t>
      </w:r>
    </w:p>
    <w:p w:rsidR="00281D99" w:rsidRPr="003E6963" w:rsidRDefault="00281D99" w:rsidP="00281D99">
      <w:pPr>
        <w:jc w:val="center"/>
        <w:rPr>
          <w:rFonts w:ascii="ＭＳ ゴシック" w:eastAsia="ＭＳ ゴシック" w:hAnsi="ＭＳ ゴシック"/>
        </w:rPr>
      </w:pPr>
    </w:p>
    <w:p w:rsidR="00281D99" w:rsidRPr="00A048E5" w:rsidRDefault="00281D99" w:rsidP="00281D9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（事業の目的）</w:t>
      </w:r>
    </w:p>
    <w:p w:rsidR="00281D99" w:rsidRPr="003E6963" w:rsidRDefault="00281D99" w:rsidP="00281D99">
      <w:pPr>
        <w:ind w:left="178" w:hangingChars="85" w:hanging="178"/>
        <w:rPr>
          <w:rFonts w:ascii="ＭＳ ゴシック" w:eastAsia="ＭＳ ゴシック" w:hAnsi="ＭＳ ゴシック" w:cs="ＭＳ ゴシック"/>
          <w:color w:val="000000"/>
          <w:kern w:val="0"/>
          <w:szCs w:val="21"/>
        </w:rPr>
      </w:pPr>
      <w:r w:rsidRPr="00A048E5">
        <w:rPr>
          <w:rFonts w:ascii="ＭＳ ゴシック" w:eastAsia="ＭＳ ゴシック" w:hAnsi="ＭＳ ゴシック" w:cs="ＭＳ ゴシック" w:hint="eastAsia"/>
          <w:kern w:val="0"/>
          <w:szCs w:val="21"/>
        </w:rPr>
        <w:t xml:space="preserve">第１条　</w:t>
      </w:r>
      <w:r w:rsidRPr="00A048E5">
        <w:rPr>
          <w:rFonts w:ascii="ＭＳ ゴシック" w:eastAsia="ＭＳ ゴシック" w:hAnsi="ＭＳ ゴシック" w:cs="ＭＳ ゴシック" w:hint="eastAsia"/>
          <w:kern w:val="0"/>
          <w:szCs w:val="21"/>
          <w:u w:color="FF0000"/>
        </w:rPr>
        <w:t>△△△</w:t>
      </w:r>
      <w:r w:rsidRPr="00A048E5">
        <w:rPr>
          <w:rFonts w:ascii="ＭＳ ゴシック" w:eastAsia="ＭＳ ゴシック" w:hAnsi="ＭＳ ゴシック" w:cs="ＭＳ ゴシック" w:hint="eastAsia"/>
          <w:kern w:val="0"/>
          <w:szCs w:val="21"/>
        </w:rPr>
        <w:t>が設置する</w:t>
      </w:r>
      <w:r w:rsidRPr="00A048E5">
        <w:rPr>
          <w:rFonts w:ascii="ＭＳ ゴシック" w:eastAsia="ＭＳ ゴシック" w:hAnsi="ＭＳ ゴシック" w:cs="ＭＳ ゴシック" w:hint="eastAsia"/>
          <w:kern w:val="0"/>
          <w:szCs w:val="21"/>
          <w:u w:color="FF0000"/>
        </w:rPr>
        <w:t>○○○</w:t>
      </w:r>
      <w:r w:rsidRPr="00A048E5">
        <w:rPr>
          <w:rFonts w:ascii="ＭＳ ゴシック" w:eastAsia="ＭＳ ゴシック" w:hAnsi="ＭＳ ゴシック" w:cs="ＭＳ ゴシック" w:hint="eastAsia"/>
          <w:kern w:val="0"/>
          <w:szCs w:val="21"/>
        </w:rPr>
        <w:t>（以下「事業所」という。）において実施する指定障害福祉サービス事業の外部サービス利用型共同生活援助（以下「共同生活援</w:t>
      </w:r>
      <w:r>
        <w:rPr>
          <w:rFonts w:ascii="ＭＳ ゴシック" w:eastAsia="ＭＳ ゴシック" w:hAnsi="ＭＳ ゴシック" w:cs="ＭＳ ゴシック" w:hint="eastAsia"/>
          <w:color w:val="000000"/>
          <w:kern w:val="0"/>
          <w:szCs w:val="21"/>
        </w:rPr>
        <w:t>助</w:t>
      </w:r>
      <w:r w:rsidRPr="003E6963">
        <w:rPr>
          <w:rFonts w:ascii="ＭＳ ゴシック" w:eastAsia="ＭＳ ゴシック" w:hAnsi="ＭＳ ゴシック" w:cs="ＭＳ ゴシック" w:hint="eastAsia"/>
          <w:color w:val="000000"/>
          <w:kern w:val="0"/>
          <w:szCs w:val="21"/>
        </w:rPr>
        <w:t>」という。）の適正な運営を確保するために必要な人員及び運営管理に関する事項を定め、</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事業の円滑な運営管理を図るとともに</w:t>
      </w:r>
      <w:r w:rsidRPr="003E6963">
        <w:rPr>
          <w:rFonts w:ascii="ＭＳ ゴシック" w:eastAsia="ＭＳ ゴシック" w:hAnsi="ＭＳ ゴシック" w:cs="ＭＳ ゴシック" w:hint="eastAsia"/>
          <w:kern w:val="0"/>
          <w:szCs w:val="21"/>
        </w:rPr>
        <w:t>、利用者の意思及び人格を尊重し、利用者の立</w:t>
      </w:r>
      <w:r w:rsidRPr="003E6963">
        <w:rPr>
          <w:rFonts w:ascii="ＭＳ ゴシック" w:eastAsia="ＭＳ ゴシック" w:hAnsi="ＭＳ ゴシック" w:cs="ＭＳ ゴシック" w:hint="eastAsia"/>
          <w:color w:val="000000"/>
          <w:kern w:val="0"/>
          <w:szCs w:val="21"/>
        </w:rPr>
        <w:t>場に立った適切な</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の提供を確保することを目的とする。</w:t>
      </w:r>
    </w:p>
    <w:p w:rsidR="00281D99" w:rsidRPr="003E6963" w:rsidRDefault="00281D99" w:rsidP="00281D99">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A048E5">
        <w:rPr>
          <w:rFonts w:ascii="ＭＳ ゴシック" w:eastAsia="ＭＳ ゴシック" w:hAnsi="ＭＳ ゴシック" w:hint="eastAsia"/>
          <w:b/>
          <w:color w:val="0070C0"/>
          <w:sz w:val="18"/>
          <w:szCs w:val="18"/>
        </w:rPr>
        <w:t>（※</w:t>
      </w:r>
      <w:r w:rsidRPr="00A048E5">
        <w:rPr>
          <w:rFonts w:ascii="ＭＳ ゴシック" w:eastAsia="ＭＳ ゴシック" w:hAnsi="ＭＳ ゴシック" w:cs="ＭＳ 明朝" w:hint="eastAsia"/>
          <w:b/>
          <w:color w:val="0070C0"/>
          <w:kern w:val="0"/>
          <w:sz w:val="18"/>
          <w:szCs w:val="18"/>
        </w:rPr>
        <w:t>△△△は、開設者（法人名）を記載してください。以下同じ）</w:t>
      </w:r>
    </w:p>
    <w:p w:rsidR="00281D99" w:rsidRPr="003E6963" w:rsidRDefault="00281D99" w:rsidP="00281D99">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281D99" w:rsidRPr="003E6963" w:rsidRDefault="00281D99" w:rsidP="00281D9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E6963">
        <w:rPr>
          <w:rFonts w:ascii="ＭＳ ゴシック" w:eastAsia="ＭＳ ゴシック" w:hAnsi="ＭＳ ゴシック" w:cs="ＭＳ ゴシック" w:hint="eastAsia"/>
          <w:color w:val="000000"/>
          <w:kern w:val="0"/>
          <w:szCs w:val="21"/>
        </w:rPr>
        <w:t>（運営の方針）</w:t>
      </w:r>
    </w:p>
    <w:p w:rsidR="00281D99" w:rsidRPr="004F389B"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ゴシック"/>
        </w:rPr>
      </w:pPr>
      <w:r w:rsidRPr="003E6963">
        <w:rPr>
          <w:rFonts w:ascii="ＭＳ ゴシック" w:eastAsia="ＭＳ ゴシック" w:hAnsi="ＭＳ ゴシック" w:cs="ＭＳ ゴシック" w:hint="eastAsia"/>
          <w:color w:val="000000"/>
          <w:kern w:val="0"/>
          <w:szCs w:val="21"/>
        </w:rPr>
        <w:t xml:space="preserve">第２条　</w:t>
      </w:r>
      <w:r w:rsidRPr="003E6963">
        <w:rPr>
          <w:rFonts w:ascii="ＭＳ ゴシック" w:eastAsia="ＭＳ ゴシック" w:hAnsi="ＭＳ ゴシック" w:cs="ＭＳ ゴシック" w:hint="eastAsia"/>
          <w:color w:val="000000"/>
        </w:rPr>
        <w:t>事業所が実施する事業は、利用者が地域において共同して自立した日常生活又は社会生活を営むことができるよう、当該利用者の身体及び精神の状況並びにその置かれている環境に応じて、共同生活住居（障害者の日常生活及び社会生活を総合的に支援するための法律</w:t>
      </w:r>
      <w:r w:rsidRPr="003E6963">
        <w:rPr>
          <w:rFonts w:ascii="ＭＳ ゴシック" w:eastAsia="ＭＳ ゴシック" w:hAnsi="ＭＳ ゴシック" w:cs="ＭＳ ゴシック" w:hint="eastAsia"/>
          <w:color w:val="000000"/>
          <w:kern w:val="0"/>
          <w:szCs w:val="21"/>
        </w:rPr>
        <w:t>（平成</w:t>
      </w:r>
      <w:r w:rsidRPr="003E6963">
        <w:rPr>
          <w:rFonts w:ascii="ＭＳ ゴシック" w:eastAsia="ＭＳ ゴシック" w:hAnsi="ＭＳ ゴシック" w:cs="ＭＳ ゴシック"/>
          <w:color w:val="000000"/>
          <w:spacing w:val="16"/>
          <w:kern w:val="0"/>
          <w:szCs w:val="21"/>
        </w:rPr>
        <w:t>17</w:t>
      </w:r>
      <w:r w:rsidRPr="003E6963">
        <w:rPr>
          <w:rFonts w:ascii="ＭＳ ゴシック" w:eastAsia="ＭＳ ゴシック" w:hAnsi="ＭＳ ゴシック" w:cs="ＭＳ ゴシック" w:hint="eastAsia"/>
          <w:color w:val="000000"/>
          <w:kern w:val="0"/>
          <w:szCs w:val="21"/>
        </w:rPr>
        <w:t>年法律第</w:t>
      </w:r>
      <w:r w:rsidRPr="003E6963">
        <w:rPr>
          <w:rFonts w:ascii="ＭＳ ゴシック" w:eastAsia="ＭＳ ゴシック" w:hAnsi="ＭＳ ゴシック" w:cs="ＭＳ ゴシック"/>
          <w:color w:val="000000"/>
          <w:spacing w:val="16"/>
          <w:kern w:val="0"/>
          <w:szCs w:val="21"/>
        </w:rPr>
        <w:t>123</w:t>
      </w:r>
      <w:r w:rsidRPr="003E6963">
        <w:rPr>
          <w:rFonts w:ascii="ＭＳ ゴシック" w:eastAsia="ＭＳ ゴシック" w:hAnsi="ＭＳ ゴシック" w:cs="ＭＳ ゴシック" w:hint="eastAsia"/>
          <w:color w:val="000000"/>
          <w:kern w:val="0"/>
          <w:szCs w:val="21"/>
        </w:rPr>
        <w:t>号。以下「法」という。）</w:t>
      </w:r>
      <w:r w:rsidRPr="003E6963">
        <w:rPr>
          <w:rFonts w:ascii="ＭＳ ゴシック" w:eastAsia="ＭＳ ゴシック" w:hAnsi="ＭＳ ゴシック" w:cs="ＭＳ ゴシック" w:hint="eastAsia"/>
          <w:color w:val="000000"/>
        </w:rPr>
        <w:t>第5条第</w:t>
      </w:r>
      <w:r>
        <w:rPr>
          <w:rFonts w:ascii="ＭＳ ゴシック" w:eastAsia="ＭＳ ゴシック" w:hAnsi="ＭＳ ゴシック" w:cs="ＭＳ ゴシック" w:hint="eastAsia"/>
          <w:color w:val="000000"/>
        </w:rPr>
        <w:t>15</w:t>
      </w:r>
      <w:r w:rsidRPr="003E6963">
        <w:rPr>
          <w:rFonts w:ascii="ＭＳ ゴシック" w:eastAsia="ＭＳ ゴシック" w:hAnsi="ＭＳ ゴシック" w:cs="ＭＳ ゴシック" w:hint="eastAsia"/>
          <w:color w:val="000000"/>
        </w:rPr>
        <w:t>項に規定する共同生活を営むべき住居をいう。以下同じ。）において</w:t>
      </w:r>
      <w:r w:rsidRPr="004F389B">
        <w:rPr>
          <w:rFonts w:ascii="ＭＳ ゴシック" w:eastAsia="ＭＳ ゴシック" w:hAnsi="ＭＳ ゴシック" w:cs="ＭＳ ゴシック" w:hint="eastAsia"/>
        </w:rPr>
        <w:t>、相談、受託居宅介護サービスの手配その他の日常生活上の援助を適切かつ効果的に行うものとする。</w:t>
      </w:r>
    </w:p>
    <w:p w:rsidR="00281D99" w:rsidRPr="003E6963" w:rsidRDefault="00281D99" w:rsidP="00281D99">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3E6963">
        <w:rPr>
          <w:rFonts w:ascii="ＭＳ ゴシック" w:eastAsia="ＭＳ ゴシック" w:hAnsi="ＭＳ ゴシック" w:cs="ＭＳ ゴシック" w:hint="eastAsia"/>
          <w:color w:val="000000"/>
          <w:kern w:val="0"/>
          <w:szCs w:val="21"/>
        </w:rPr>
        <w:t xml:space="preserve">２　</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の実施に当たっては、地域との結び付きを重視</w:t>
      </w:r>
      <w:r w:rsidRPr="003E6963">
        <w:rPr>
          <w:rFonts w:ascii="ＭＳ ゴシック" w:eastAsia="ＭＳ ゴシック" w:hAnsi="ＭＳ ゴシック" w:cs="ＭＳ ゴシック" w:hint="eastAsia"/>
          <w:kern w:val="0"/>
          <w:szCs w:val="21"/>
        </w:rPr>
        <w:t>し、</w:t>
      </w:r>
      <w:r w:rsidRPr="003E6963">
        <w:rPr>
          <w:rFonts w:ascii="ＭＳ ゴシック" w:eastAsia="ＭＳ ゴシック" w:hAnsi="ＭＳ ゴシック" w:cs="ＭＳ ゴシック" w:hint="eastAsia"/>
          <w:color w:val="000000"/>
        </w:rPr>
        <w:t>地域や家庭との結び付きを重視した運営を行い、市町村、他の障害福祉サービス事業を行う者その他の保健医療サービス及び福祉サービスを提供する者との連携に努めるものとする。</w:t>
      </w:r>
    </w:p>
    <w:p w:rsidR="00281D99" w:rsidRPr="003E6963" w:rsidRDefault="00281D99" w:rsidP="00281D99">
      <w:pPr>
        <w:ind w:left="178" w:hangingChars="85" w:hanging="178"/>
        <w:rPr>
          <w:rFonts w:ascii="ＭＳ ゴシック" w:eastAsia="ＭＳ ゴシック" w:hAnsi="ＭＳ ゴシック" w:cs="ＭＳ ゴシック"/>
          <w:color w:val="000000"/>
          <w:kern w:val="0"/>
          <w:szCs w:val="21"/>
        </w:rPr>
      </w:pPr>
      <w:r w:rsidRPr="003E6963">
        <w:rPr>
          <w:rFonts w:ascii="ＭＳ ゴシック" w:eastAsia="ＭＳ ゴシック" w:hAnsi="ＭＳ ゴシック" w:cs="ＭＳ ゴシック" w:hint="eastAsia"/>
          <w:color w:val="000000"/>
          <w:kern w:val="0"/>
          <w:szCs w:val="21"/>
        </w:rPr>
        <w:t>３　前二項のほか、法及び久留米市指定障害福祉サービスの事業</w:t>
      </w:r>
      <w:r>
        <w:rPr>
          <w:rFonts w:ascii="ＭＳ ゴシック" w:eastAsia="ＭＳ ゴシック" w:hAnsi="ＭＳ ゴシック" w:cs="ＭＳ ゴシック" w:hint="eastAsia"/>
          <w:color w:val="000000"/>
          <w:kern w:val="0"/>
          <w:szCs w:val="21"/>
        </w:rPr>
        <w:t>等</w:t>
      </w:r>
      <w:r w:rsidRPr="003E6963">
        <w:rPr>
          <w:rFonts w:ascii="ＭＳ ゴシック" w:eastAsia="ＭＳ ゴシック" w:hAnsi="ＭＳ ゴシック" w:cs="ＭＳ ゴシック" w:hint="eastAsia"/>
          <w:color w:val="000000"/>
          <w:kern w:val="0"/>
          <w:szCs w:val="21"/>
        </w:rPr>
        <w:t>の人員、設備及び運営の基準に関する条例（平成</w:t>
      </w:r>
      <w:r w:rsidRPr="003E6963">
        <w:rPr>
          <w:rFonts w:ascii="ＭＳ ゴシック" w:eastAsia="ＭＳ ゴシック" w:hAnsi="ＭＳ ゴシック" w:cs="ＭＳ ゴシック" w:hint="eastAsia"/>
          <w:color w:val="000000"/>
          <w:spacing w:val="16"/>
          <w:kern w:val="0"/>
          <w:szCs w:val="21"/>
        </w:rPr>
        <w:t>24</w:t>
      </w:r>
      <w:r w:rsidRPr="003E6963">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281D99" w:rsidRPr="003E6963" w:rsidRDefault="00281D99" w:rsidP="00281D99">
      <w:pPr>
        <w:ind w:left="178" w:hangingChars="85" w:hanging="178"/>
        <w:rPr>
          <w:rFonts w:ascii="ＭＳ ゴシック" w:eastAsia="ＭＳ ゴシック" w:hAnsi="ＭＳ ゴシック" w:cs="ＭＳ ゴシック"/>
          <w:color w:val="000000"/>
          <w:kern w:val="0"/>
          <w:szCs w:val="21"/>
        </w:rPr>
      </w:pPr>
    </w:p>
    <w:p w:rsidR="00281D99" w:rsidRDefault="00281D99" w:rsidP="00281D9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（事業所の名称等）</w:t>
      </w:r>
    </w:p>
    <w:p w:rsidR="00281D99" w:rsidRPr="00A048E5" w:rsidRDefault="00281D99" w:rsidP="00281D99">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ゴシック" w:hint="eastAsia"/>
          <w:kern w:val="0"/>
          <w:szCs w:val="21"/>
        </w:rPr>
        <w:t>第３条　事業を行う共同生活住居及びそのサテライト型住居の名称及び所在地は、次のとおりとする。</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A048E5">
        <w:rPr>
          <w:rFonts w:ascii="ＭＳ ゴシック" w:eastAsia="ＭＳ ゴシック" w:hAnsi="ＭＳ ゴシック" w:cs="ＭＳ ゴシック" w:hint="eastAsia"/>
        </w:rPr>
        <w:t>（１）名称　　○○○（主たる事業所）</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A048E5">
        <w:rPr>
          <w:rFonts w:ascii="ＭＳ ゴシック" w:eastAsia="ＭＳ ゴシック" w:hAnsi="ＭＳ ゴシック" w:cs="ＭＳ ゴシック" w:hint="eastAsia"/>
        </w:rPr>
        <w:lastRenderedPageBreak/>
        <w:t xml:space="preserve">　　　所在地　福岡県久留米市○丁目○番○号　○○ビル○号</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A048E5">
        <w:rPr>
          <w:rFonts w:ascii="ＭＳ ゴシック" w:eastAsia="ＭＳ ゴシック" w:hAnsi="ＭＳ ゴシック" w:cs="ＭＳ ゴシック" w:hint="eastAsia"/>
        </w:rPr>
        <w:t xml:space="preserve">　（ⅰ）サテライト型住居①の名称及び所在地</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A048E5">
        <w:rPr>
          <w:rFonts w:ascii="ＭＳ ゴシック" w:eastAsia="ＭＳ ゴシック" w:hAnsi="ＭＳ ゴシック" w:cs="ＭＳ ゴシック" w:hint="eastAsia"/>
        </w:rPr>
        <w:t xml:space="preserve">　　　名称　　◎◎◎</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A048E5">
        <w:rPr>
          <w:rFonts w:ascii="ＭＳ ゴシック" w:eastAsia="ＭＳ ゴシック" w:hAnsi="ＭＳ ゴシック" w:cs="ＭＳ ゴシック" w:hint="eastAsia"/>
        </w:rPr>
        <w:t xml:space="preserve">　　　所在地　福岡県久留米市○丁目○番△号　△△ビル○号</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A048E5">
        <w:rPr>
          <w:rFonts w:ascii="ＭＳ ゴシック" w:eastAsia="ＭＳ ゴシック" w:hAnsi="ＭＳ ゴシック" w:cs="ＭＳ ゴシック" w:hint="eastAsia"/>
        </w:rPr>
        <w:t xml:space="preserve">　（ⅱ）サテライト型住居②の名称及び所在地　</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A048E5">
        <w:rPr>
          <w:rFonts w:ascii="ＭＳ ゴシック" w:eastAsia="ＭＳ ゴシック" w:hAnsi="ＭＳ ゴシック" w:cs="ＭＳ ゴシック" w:hint="eastAsia"/>
        </w:rPr>
        <w:t xml:space="preserve">　　　名称　　●●●</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sidRPr="00A048E5">
        <w:rPr>
          <w:rFonts w:ascii="ＭＳ ゴシック" w:eastAsia="ＭＳ ゴシック" w:hAnsi="ＭＳ ゴシック" w:cs="ＭＳ ゴシック" w:hint="eastAsia"/>
        </w:rPr>
        <w:t xml:space="preserve">　　　所在地　福岡県久留米市○丁目○番△号　△△ビル△号</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A048E5">
        <w:rPr>
          <w:rFonts w:ascii="ＭＳ ゴシック" w:eastAsia="ＭＳ ゴシック" w:hAnsi="ＭＳ ゴシック" w:cs="ＭＳ ゴシック" w:hint="eastAsia"/>
        </w:rPr>
        <w:t>（２）名称　　☆☆☆</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A048E5">
        <w:rPr>
          <w:rFonts w:ascii="ＭＳ ゴシック" w:eastAsia="ＭＳ ゴシック" w:hAnsi="ＭＳ ゴシック" w:cs="ＭＳ ゴシック" w:hint="eastAsia"/>
        </w:rPr>
        <w:t xml:space="preserve">　　　所在地　福岡県久留米市☆丁目☆番☆号　☆☆ビル☆号</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A048E5">
        <w:rPr>
          <w:rFonts w:ascii="ＭＳ ゴシック" w:eastAsia="ＭＳ ゴシック" w:hAnsi="ＭＳ ゴシック" w:cs="ＭＳ ゴシック" w:hint="eastAsia"/>
        </w:rPr>
        <w:t xml:space="preserve">　（ⅰ）サテライト型住居の名称及び所在地</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A048E5">
        <w:rPr>
          <w:rFonts w:ascii="ＭＳ ゴシック" w:eastAsia="ＭＳ ゴシック" w:hAnsi="ＭＳ ゴシック" w:cs="ＭＳ ゴシック" w:hint="eastAsia"/>
        </w:rPr>
        <w:t xml:space="preserve">　　　名称　　★★★</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A048E5">
        <w:rPr>
          <w:rFonts w:ascii="ＭＳ ゴシック" w:eastAsia="ＭＳ ゴシック" w:hAnsi="ＭＳ ゴシック" w:cs="ＭＳ ゴシック" w:hint="eastAsia"/>
        </w:rPr>
        <w:t xml:space="preserve">　　　所在地　福岡県久留米市☆丁目☆番□号　□□ビル☆号</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sidRPr="00A048E5">
        <w:rPr>
          <w:rFonts w:ascii="ＭＳ ゴシック" w:eastAsia="ＭＳ ゴシック" w:hAnsi="ＭＳ ゴシック" w:cs="ＭＳ ゴシック" w:hint="eastAsia"/>
        </w:rPr>
        <w:t>（３）名称　　×××</w:t>
      </w:r>
    </w:p>
    <w:p w:rsidR="00281D99" w:rsidRDefault="00281D99" w:rsidP="00281D9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cs="ＭＳ ゴシック"/>
          <w:color w:val="FF0000"/>
        </w:rPr>
      </w:pPr>
      <w:r w:rsidRPr="00A048E5">
        <w:rPr>
          <w:rFonts w:ascii="ＭＳ ゴシック" w:eastAsia="ＭＳ ゴシック" w:hAnsi="ＭＳ ゴシック" w:cs="ＭＳ ゴシック" w:hint="eastAsia"/>
        </w:rPr>
        <w:t xml:space="preserve">　　　所在地　福岡県久留米市×丁目×番×号　××ビル×号</w:t>
      </w:r>
    </w:p>
    <w:p w:rsidR="00281D99" w:rsidRPr="00A048E5" w:rsidRDefault="00281D99" w:rsidP="00281D9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cs="ＭＳ 明朝"/>
          <w:b/>
          <w:color w:val="0070C0"/>
          <w:spacing w:val="-4"/>
          <w:kern w:val="0"/>
          <w:sz w:val="18"/>
          <w:szCs w:val="18"/>
        </w:rPr>
      </w:pPr>
      <w:r w:rsidRPr="00A048E5">
        <w:rPr>
          <w:rFonts w:ascii="ＭＳ ゴシック" w:eastAsia="ＭＳ ゴシック" w:hAnsi="ＭＳ ゴシック" w:cs="ＭＳ ゴシック" w:hint="eastAsia"/>
          <w:b/>
          <w:color w:val="0070C0"/>
          <w:kern w:val="0"/>
          <w:sz w:val="18"/>
          <w:szCs w:val="18"/>
        </w:rPr>
        <w:t>（※</w:t>
      </w:r>
      <w:r w:rsidRPr="00A048E5">
        <w:rPr>
          <w:rFonts w:ascii="ＭＳ ゴシック" w:eastAsia="ＭＳ ゴシック" w:hAnsi="ＭＳ ゴシック" w:cs="ＭＳ ゴシック" w:hint="eastAsia"/>
          <w:b/>
          <w:color w:val="0070C0"/>
          <w:sz w:val="18"/>
          <w:szCs w:val="18"/>
        </w:rPr>
        <w:t>○○○には、主たる事業所として</w:t>
      </w:r>
      <w:r w:rsidRPr="00A048E5">
        <w:rPr>
          <w:rFonts w:ascii="ＭＳ ゴシック" w:eastAsia="ＭＳ ゴシック" w:hAnsi="ＭＳ ゴシック" w:cs="ＭＳ ゴシック" w:hint="eastAsia"/>
          <w:b/>
          <w:color w:val="0070C0"/>
          <w:spacing w:val="-4"/>
          <w:sz w:val="18"/>
          <w:szCs w:val="18"/>
        </w:rPr>
        <w:t>の共同生活住居の名称記載。（主たる事業所とは、複数の共同生活住居がある場合、当該事業所からいずれの共同生活住居に対しても、概ね３０分以内で移動可能な範囲にある事業所をいう。）☆☆☆、×××には各共同生活住居の名称を記載。</w:t>
      </w:r>
      <w:r w:rsidRPr="00A048E5">
        <w:rPr>
          <w:rFonts w:ascii="ＭＳ ゴシック" w:eastAsia="ＭＳ ゴシック" w:hAnsi="ＭＳ ゴシック" w:cs="ＭＳ 明朝" w:hint="eastAsia"/>
          <w:b/>
          <w:color w:val="0070C0"/>
          <w:spacing w:val="-4"/>
          <w:kern w:val="0"/>
          <w:sz w:val="18"/>
          <w:szCs w:val="18"/>
        </w:rPr>
        <w:t>）</w:t>
      </w:r>
    </w:p>
    <w:p w:rsidR="00281D99" w:rsidRPr="003E6963" w:rsidRDefault="00281D99" w:rsidP="00281D9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b/>
          <w:color w:val="FF0000"/>
          <w:spacing w:val="16"/>
          <w:kern w:val="0"/>
          <w:sz w:val="18"/>
          <w:szCs w:val="18"/>
        </w:rPr>
      </w:pPr>
      <w:r w:rsidRPr="00A048E5">
        <w:rPr>
          <w:rFonts w:ascii="ＭＳ ゴシック" w:eastAsia="ＭＳ ゴシック" w:hAnsi="ＭＳ ゴシック" w:cs="ＭＳ 明朝" w:hint="eastAsia"/>
          <w:b/>
          <w:color w:val="0070C0"/>
          <w:spacing w:val="-4"/>
          <w:kern w:val="0"/>
          <w:sz w:val="18"/>
          <w:szCs w:val="18"/>
        </w:rPr>
        <w:t>（※サテライト型住居所在地については、サテライト型住居を設定する場合に記載してください（サテライト型住居とは、共同生活住居から概ね２０分以内で移動可能な範囲にある定員１名の住居をいう。各共同生活住居に２ヶ所の設置を限度とする。））</w:t>
      </w:r>
    </w:p>
    <w:p w:rsidR="00281D99" w:rsidRPr="003E6963" w:rsidRDefault="00281D99" w:rsidP="00281D9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p>
    <w:p w:rsidR="00281D99" w:rsidRPr="003E6963" w:rsidRDefault="00281D99" w:rsidP="00281D9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E6963">
        <w:rPr>
          <w:rFonts w:ascii="ＭＳ ゴシック" w:eastAsia="ＭＳ ゴシック" w:hAnsi="ＭＳ ゴシック" w:cs="ＭＳ ゴシック" w:hint="eastAsia"/>
          <w:color w:val="000000"/>
          <w:kern w:val="0"/>
          <w:szCs w:val="21"/>
        </w:rPr>
        <w:t>（職員の職種、員数及び職務の内容）</w:t>
      </w:r>
    </w:p>
    <w:p w:rsidR="00281D99" w:rsidRPr="003E6963" w:rsidRDefault="00281D99" w:rsidP="00281D99">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第４条　事業所における職員の職種、員数及び職務の内容は、次のとおりとする。</w:t>
      </w:r>
    </w:p>
    <w:p w:rsidR="00281D99" w:rsidRPr="003E6963" w:rsidRDefault="00281D99" w:rsidP="00281D9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 xml:space="preserve">（１）管理者　</w:t>
      </w:r>
      <w:r w:rsidRPr="003E6963">
        <w:rPr>
          <w:rFonts w:ascii="ＭＳ ゴシック" w:eastAsia="ＭＳ ゴシック" w:hAnsi="ＭＳ ゴシック" w:cs="ＭＳ ゴシック"/>
          <w:color w:val="000000"/>
          <w:spacing w:val="16"/>
          <w:kern w:val="0"/>
          <w:szCs w:val="21"/>
        </w:rPr>
        <w:t>1</w:t>
      </w:r>
      <w:r w:rsidRPr="003E6963">
        <w:rPr>
          <w:rFonts w:ascii="ＭＳ ゴシック" w:eastAsia="ＭＳ ゴシック" w:hAnsi="ＭＳ ゴシック" w:cs="ＭＳ ゴシック" w:hint="eastAsia"/>
          <w:color w:val="000000"/>
          <w:kern w:val="0"/>
          <w:szCs w:val="21"/>
        </w:rPr>
        <w:t>名</w:t>
      </w:r>
      <w:r w:rsidR="008022F8">
        <w:rPr>
          <w:rFonts w:ascii="ＭＳ ゴシック" w:eastAsia="ＭＳ ゴシック" w:hAnsi="ＭＳ ゴシック" w:cs="ＭＳ ゴシック" w:hint="eastAsia"/>
          <w:color w:val="000000"/>
          <w:kern w:val="0"/>
          <w:szCs w:val="21"/>
        </w:rPr>
        <w:t>（常勤）</w:t>
      </w:r>
    </w:p>
    <w:p w:rsidR="00281D99" w:rsidRPr="003E6963" w:rsidRDefault="00281D99" w:rsidP="00281D99">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 xml:space="preserve">　　管理者は、従業者の管理、</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の利用の申し込みに係る調整、業務の実施状況の把握その他の管理を一元的に行うとともに、法令等において規定されている</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の実施に関し、事業所の職員に対し遵守させるため必要な指揮命令を行う。</w:t>
      </w:r>
    </w:p>
    <w:p w:rsidR="00281D99" w:rsidRPr="003E6963" w:rsidRDefault="008022F8" w:rsidP="00281D9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kern w:val="0"/>
          <w:szCs w:val="21"/>
        </w:rPr>
        <w:t xml:space="preserve">（２）サービス管理責任者　</w:t>
      </w:r>
      <w:r w:rsidR="00281D99" w:rsidRPr="003E6963">
        <w:rPr>
          <w:rFonts w:ascii="ＭＳ ゴシック" w:eastAsia="ＭＳ ゴシック" w:hAnsi="ＭＳ ゴシック" w:cs="ＭＳ ゴシック" w:hint="eastAsia"/>
          <w:kern w:val="0"/>
          <w:szCs w:val="21"/>
        </w:rPr>
        <w:t>○名</w:t>
      </w:r>
      <w:r>
        <w:rPr>
          <w:rFonts w:ascii="ＭＳ ゴシック" w:eastAsia="ＭＳ ゴシック" w:hAnsi="ＭＳ ゴシック" w:cs="ＭＳ ゴシック" w:hint="eastAsia"/>
          <w:kern w:val="0"/>
          <w:szCs w:val="21"/>
        </w:rPr>
        <w:t>以上</w:t>
      </w:r>
    </w:p>
    <w:p w:rsidR="00281D99" w:rsidRPr="003E6963" w:rsidRDefault="00281D99" w:rsidP="00281D99">
      <w:pPr>
        <w:suppressAutoHyphens/>
        <w:kinsoku w:val="0"/>
        <w:wordWrap w:val="0"/>
        <w:overflowPunct w:val="0"/>
        <w:autoSpaceDE w:val="0"/>
        <w:autoSpaceDN w:val="0"/>
        <w:adjustRightInd w:val="0"/>
        <w:spacing w:line="360" w:lineRule="atLeast"/>
        <w:ind w:leftChars="135" w:left="283" w:firstLineChars="63" w:firstLine="132"/>
        <w:jc w:val="left"/>
        <w:textAlignment w:val="baseline"/>
        <w:rPr>
          <w:rFonts w:ascii="ＭＳ ゴシック" w:eastAsia="ＭＳ ゴシック" w:hAnsi="ＭＳ ゴシック" w:cs="ＭＳ Ｐゴシック"/>
          <w:color w:val="000000"/>
          <w:kern w:val="0"/>
          <w:szCs w:val="21"/>
        </w:rPr>
      </w:pPr>
      <w:r w:rsidRPr="003E6963">
        <w:rPr>
          <w:rFonts w:ascii="ＭＳ ゴシック" w:eastAsia="ＭＳ ゴシック" w:hAnsi="ＭＳ ゴシック" w:cs="ＭＳ Ｐゴシック" w:hint="eastAsia"/>
          <w:color w:val="000000"/>
          <w:kern w:val="0"/>
          <w:szCs w:val="21"/>
        </w:rPr>
        <w:t>サービス管理責任者は、個別支援計画を策定するとともに、利用申込者の利用に際し、その者に係る指定障害福祉サービス事業に対する照会等により、その者の心身の状況、当該事業所以外における指定障害福祉サービス事業等の利用状況を把握し、利用者の心身の状況、その置かれている環境等に照らし、利用者が自立した日常生活を営むことができるよう定期的に検討する。また、自立した日常生活を営むことができると認められる利用者に対し必要な援助を行うとともに、他の従業者等に対する技術指導又は助言を行う。</w:t>
      </w:r>
    </w:p>
    <w:p w:rsidR="00281D99" w:rsidRPr="003E6963" w:rsidRDefault="008022F8"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Pr>
          <w:rFonts w:ascii="ＭＳ ゴシック" w:eastAsia="ＭＳ ゴシック" w:hAnsi="ＭＳ ゴシック" w:cs="ＭＳ ゴシック" w:hint="eastAsia"/>
          <w:color w:val="000000"/>
        </w:rPr>
        <w:t xml:space="preserve">（３）世話人　</w:t>
      </w:r>
      <w:r w:rsidR="00281D99">
        <w:rPr>
          <w:rFonts w:ascii="ＭＳ ゴシック" w:eastAsia="ＭＳ ゴシック" w:hAnsi="ＭＳ ゴシック" w:cs="ＭＳ ゴシック" w:hint="eastAsia"/>
          <w:color w:val="000000"/>
        </w:rPr>
        <w:t>○名以上</w:t>
      </w:r>
    </w:p>
    <w:p w:rsidR="00281D99" w:rsidRPr="003E6963"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color w:val="000000"/>
          <w:spacing w:val="16"/>
        </w:rPr>
        <w:lastRenderedPageBreak/>
        <w:t xml:space="preserve">   </w:t>
      </w:r>
      <w:r w:rsidRPr="003E6963">
        <w:rPr>
          <w:rFonts w:ascii="ＭＳ ゴシック" w:eastAsia="ＭＳ ゴシック" w:hAnsi="ＭＳ ゴシック" w:cs="ＭＳ ゴシック" w:hint="eastAsia"/>
          <w:color w:val="000000"/>
        </w:rPr>
        <w:t>世話人は、食事の提供や生活上の相談等、日常生活を適切に援助する。</w:t>
      </w:r>
    </w:p>
    <w:p w:rsidR="00281D99" w:rsidRPr="003E6963"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Pr>
          <w:rFonts w:ascii="ＭＳ ゴシック" w:eastAsia="ＭＳ ゴシック" w:hAnsi="ＭＳ ゴシック" w:cs="ＭＳ ゴシック" w:hint="eastAsia"/>
          <w:color w:val="000000"/>
        </w:rPr>
        <w:t>（４</w:t>
      </w:r>
      <w:r w:rsidRPr="003E6963">
        <w:rPr>
          <w:rFonts w:ascii="ＭＳ ゴシック" w:eastAsia="ＭＳ ゴシック" w:hAnsi="ＭＳ ゴシック" w:cs="ＭＳ ゴシック" w:hint="eastAsia"/>
          <w:color w:val="000000"/>
        </w:rPr>
        <w:t>）その他（事務職員等）</w:t>
      </w:r>
      <w:r w:rsidRPr="003E6963">
        <w:rPr>
          <w:rFonts w:ascii="ＭＳ ゴシック" w:eastAsia="ＭＳ ゴシック" w:hAnsi="ＭＳ ゴシック" w:cs="ＭＳ ゴシック"/>
          <w:color w:val="000000"/>
          <w:spacing w:val="16"/>
        </w:rPr>
        <w:t xml:space="preserve"> </w:t>
      </w:r>
      <w:r w:rsidRPr="003E6963">
        <w:rPr>
          <w:rFonts w:ascii="ＭＳ ゴシック" w:eastAsia="ＭＳ ゴシック" w:hAnsi="ＭＳ ゴシック" w:cs="ＭＳ 明朝" w:hint="eastAsia"/>
          <w:color w:val="000000"/>
          <w:spacing w:val="16"/>
        </w:rPr>
        <w:t>○名</w:t>
      </w:r>
      <w:r>
        <w:rPr>
          <w:rFonts w:ascii="ＭＳ ゴシック" w:eastAsia="ＭＳ ゴシック" w:hAnsi="ＭＳ ゴシック" w:cs="ＭＳ ゴシック" w:hint="eastAsia"/>
          <w:color w:val="000000"/>
        </w:rPr>
        <w:t>以上</w:t>
      </w:r>
    </w:p>
    <w:p w:rsidR="00281D99" w:rsidRPr="003E6963" w:rsidRDefault="00281D99" w:rsidP="00281D99">
      <w:pPr>
        <w:suppressAutoHyphens/>
        <w:kinsoku w:val="0"/>
        <w:wordWrap w:val="0"/>
        <w:overflowPunct w:val="0"/>
        <w:autoSpaceDE w:val="0"/>
        <w:autoSpaceDN w:val="0"/>
        <w:adjustRightInd w:val="0"/>
        <w:spacing w:line="346" w:lineRule="atLeast"/>
        <w:ind w:firstLineChars="200" w:firstLine="42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rPr>
        <w:t>必要な事務等を行う。</w:t>
      </w: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b/>
          <w:color w:val="FF0000"/>
          <w:kern w:val="0"/>
          <w:sz w:val="18"/>
          <w:szCs w:val="18"/>
        </w:rPr>
      </w:pPr>
    </w:p>
    <w:p w:rsidR="00281D99" w:rsidRPr="00A048E5"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（入居</w:t>
      </w:r>
      <w:r w:rsidRPr="003E6963">
        <w:rPr>
          <w:rFonts w:ascii="ＭＳ ゴシック" w:eastAsia="ＭＳ ゴシック" w:hAnsi="ＭＳ ゴシック" w:cs="ＭＳ ゴシック" w:hint="eastAsia"/>
          <w:color w:val="000000"/>
          <w:kern w:val="0"/>
          <w:szCs w:val="21"/>
        </w:rPr>
        <w:t>定員）</w:t>
      </w:r>
    </w:p>
    <w:p w:rsidR="00281D99" w:rsidRPr="00A048E5" w:rsidRDefault="00281D99" w:rsidP="00281D99">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A048E5">
        <w:rPr>
          <w:rFonts w:ascii="ＭＳ ゴシック" w:eastAsia="ＭＳ ゴシック" w:hAnsi="ＭＳ ゴシック" w:cs="ＭＳ ゴシック" w:hint="eastAsia"/>
          <w:kern w:val="0"/>
          <w:szCs w:val="21"/>
        </w:rPr>
        <w:t xml:space="preserve">第５条　</w:t>
      </w:r>
      <w:r w:rsidRPr="00A048E5">
        <w:rPr>
          <w:rFonts w:ascii="ＭＳ ゴシック" w:eastAsia="ＭＳ ゴシック" w:hAnsi="ＭＳ ゴシック" w:cs="ＭＳ ゴシック" w:hint="eastAsia"/>
        </w:rPr>
        <w:t>事業所における、各共同生活住居の入居定員及びサテライト型住居の入居定員は次のとおりとする。</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A048E5">
        <w:rPr>
          <w:rFonts w:ascii="ＭＳ ゴシック" w:eastAsia="ＭＳ ゴシック" w:hAnsi="ＭＳ ゴシック" w:cs="ＭＳ ゴシック"/>
          <w:spacing w:val="16"/>
        </w:rPr>
        <w:t xml:space="preserve">    </w:t>
      </w:r>
      <w:r w:rsidRPr="00A048E5">
        <w:rPr>
          <w:rFonts w:ascii="ＭＳ ゴシック" w:eastAsia="ＭＳ ゴシック" w:hAnsi="ＭＳ ゴシック" w:cs="ＭＳ ゴシック" w:hint="eastAsia"/>
        </w:rPr>
        <w:t>○○○</w:t>
      </w:r>
      <w:r w:rsidRPr="00A048E5">
        <w:rPr>
          <w:rFonts w:ascii="ＭＳ ゴシック" w:eastAsia="ＭＳ ゴシック" w:hAnsi="ＭＳ ゴシック" w:cs="ＭＳ ゴシック"/>
          <w:spacing w:val="16"/>
        </w:rPr>
        <w:t xml:space="preserve">   </w:t>
      </w:r>
      <w:r w:rsidRPr="00A048E5">
        <w:rPr>
          <w:rFonts w:ascii="ＭＳ ゴシック" w:eastAsia="ＭＳ ゴシック" w:hAnsi="ＭＳ ゴシック" w:cs="ＭＳ ゴシック" w:hint="eastAsia"/>
        </w:rPr>
        <w:t>○名（サテライト型住居の入居定員　各１名）</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sidRPr="00A048E5">
        <w:rPr>
          <w:rFonts w:ascii="ＭＳ ゴシック" w:eastAsia="ＭＳ ゴシック" w:hAnsi="ＭＳ ゴシック" w:cs="ＭＳ ゴシック"/>
          <w:spacing w:val="16"/>
        </w:rPr>
        <w:t xml:space="preserve">    </w:t>
      </w:r>
      <w:r w:rsidRPr="00A048E5">
        <w:rPr>
          <w:rFonts w:ascii="ＭＳ ゴシック" w:eastAsia="ＭＳ ゴシック" w:hAnsi="ＭＳ ゴシック" w:cs="ＭＳ ゴシック" w:hint="eastAsia"/>
        </w:rPr>
        <w:t>☆☆☆</w:t>
      </w:r>
      <w:r w:rsidRPr="00A048E5">
        <w:rPr>
          <w:rFonts w:ascii="ＭＳ ゴシック" w:eastAsia="ＭＳ ゴシック" w:hAnsi="ＭＳ ゴシック" w:cs="ＭＳ ゴシック"/>
          <w:spacing w:val="16"/>
        </w:rPr>
        <w:t xml:space="preserve">   </w:t>
      </w:r>
      <w:r w:rsidRPr="00A048E5">
        <w:rPr>
          <w:rFonts w:ascii="ＭＳ ゴシック" w:eastAsia="ＭＳ ゴシック" w:hAnsi="ＭＳ ゴシック" w:cs="ＭＳ ゴシック" w:hint="eastAsia"/>
        </w:rPr>
        <w:t>○名（サテライト型住居の入居定員　１名）</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sidRPr="00A048E5">
        <w:rPr>
          <w:rFonts w:ascii="ＭＳ ゴシック" w:eastAsia="ＭＳ ゴシック" w:hAnsi="ＭＳ ゴシック" w:cs="ＭＳ ゴシック"/>
          <w:spacing w:val="16"/>
        </w:rPr>
        <w:t xml:space="preserve">    </w:t>
      </w:r>
      <w:r w:rsidRPr="00A048E5">
        <w:rPr>
          <w:rFonts w:ascii="ＭＳ ゴシック" w:eastAsia="ＭＳ ゴシック" w:hAnsi="ＭＳ ゴシック" w:cs="ＭＳ ゴシック" w:hint="eastAsia"/>
        </w:rPr>
        <w:t>×××</w:t>
      </w:r>
      <w:r w:rsidRPr="00A048E5">
        <w:rPr>
          <w:rFonts w:ascii="ＭＳ ゴシック" w:eastAsia="ＭＳ ゴシック" w:hAnsi="ＭＳ ゴシック" w:cs="ＭＳ ゴシック"/>
          <w:spacing w:val="16"/>
        </w:rPr>
        <w:t xml:space="preserve">   </w:t>
      </w:r>
      <w:r w:rsidRPr="00A048E5">
        <w:rPr>
          <w:rFonts w:ascii="ＭＳ ゴシック" w:eastAsia="ＭＳ ゴシック" w:hAnsi="ＭＳ ゴシック" w:cs="ＭＳ ゴシック" w:hint="eastAsia"/>
        </w:rPr>
        <w:t>○名</w:t>
      </w:r>
    </w:p>
    <w:p w:rsidR="00281D99" w:rsidRPr="003E6963" w:rsidRDefault="00281D99" w:rsidP="00281D9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b/>
          <w:color w:val="FF0000"/>
          <w:spacing w:val="16"/>
          <w:kern w:val="0"/>
          <w:sz w:val="18"/>
          <w:szCs w:val="18"/>
        </w:rPr>
      </w:pPr>
      <w:r w:rsidRPr="00A048E5">
        <w:rPr>
          <w:rFonts w:ascii="ＭＳ ゴシック" w:eastAsia="ＭＳ ゴシック" w:hAnsi="ＭＳ ゴシック" w:cs="ＭＳ 明朝" w:hint="eastAsia"/>
          <w:b/>
          <w:color w:val="0070C0"/>
          <w:spacing w:val="-4"/>
          <w:kern w:val="0"/>
          <w:sz w:val="18"/>
          <w:szCs w:val="18"/>
        </w:rPr>
        <w:t>（※サテライト型住居の入居定員については、サテライト型住居を設定する場合に記載してください）</w:t>
      </w:r>
    </w:p>
    <w:p w:rsidR="00281D99" w:rsidRPr="0008539F"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の内容）</w:t>
      </w: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第６条　事業所で行う</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の内容は、次のとおりとする。</w:t>
      </w:r>
    </w:p>
    <w:p w:rsidR="00281D99" w:rsidRPr="003E6963"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（１）利用者に対する相談</w:t>
      </w:r>
    </w:p>
    <w:p w:rsidR="00281D99" w:rsidRPr="003E6963"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（２）</w:t>
      </w:r>
      <w:r>
        <w:rPr>
          <w:rFonts w:ascii="ＭＳ ゴシック" w:eastAsia="ＭＳ ゴシック" w:hAnsi="ＭＳ ゴシック" w:cs="ＭＳ ゴシック" w:hint="eastAsia"/>
          <w:color w:val="000000"/>
        </w:rPr>
        <w:t>受託居宅介護サービス</w:t>
      </w:r>
    </w:p>
    <w:p w:rsidR="00281D99" w:rsidRPr="003E6963"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rPr>
        <w:t>（３）食事の提供</w:t>
      </w:r>
    </w:p>
    <w:p w:rsidR="00281D99" w:rsidRPr="003E6963"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（４）健康管理・金銭管理の援助</w:t>
      </w:r>
    </w:p>
    <w:p w:rsidR="00281D99" w:rsidRPr="003E6963"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rPr>
        <w:t>（５）余暇活動の支援</w:t>
      </w:r>
    </w:p>
    <w:p w:rsidR="00281D99" w:rsidRPr="003E6963"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rPr>
        <w:t>（６）職場等との連絡調整</w:t>
      </w: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r w:rsidRPr="003E6963">
        <w:rPr>
          <w:rFonts w:ascii="ＭＳ ゴシック" w:eastAsia="ＭＳ ゴシック" w:hAnsi="ＭＳ ゴシック" w:cs="ＭＳ ゴシック" w:hint="eastAsia"/>
        </w:rPr>
        <w:t>（７）財産管理等の日常生活に必要な援助</w:t>
      </w: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b/>
          <w:color w:val="FF0000"/>
          <w:sz w:val="18"/>
          <w:szCs w:val="18"/>
        </w:rPr>
      </w:pPr>
      <w:r w:rsidRPr="00A048E5">
        <w:rPr>
          <w:rFonts w:ascii="ＭＳ ゴシック" w:eastAsia="ＭＳ ゴシック" w:hAnsi="ＭＳ ゴシック" w:cs="ＭＳ ゴシック" w:hint="eastAsia"/>
          <w:b/>
          <w:color w:val="0070C0"/>
          <w:sz w:val="18"/>
          <w:szCs w:val="18"/>
        </w:rPr>
        <w:t>（※事業所の実態に応じて記載すること）</w:t>
      </w: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b/>
          <w:color w:val="FF0000"/>
          <w:spacing w:val="16"/>
          <w:kern w:val="0"/>
          <w:sz w:val="18"/>
          <w:szCs w:val="18"/>
        </w:rPr>
      </w:pP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（利用者から受領する費用の額等）</w:t>
      </w:r>
    </w:p>
    <w:p w:rsidR="00281D99" w:rsidRPr="003E6963" w:rsidRDefault="00281D99" w:rsidP="00281D9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第７条　指定</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サービスを利用した場合の利用者負担額は、厚生労働大臣が定める基準により算定した額の１割とする。ただし、利用者負担額の月額については、法第２９条第３項第２号の定めによるものとする。</w:t>
      </w:r>
    </w:p>
    <w:p w:rsidR="00281D99" w:rsidRPr="003E6963" w:rsidRDefault="00281D99" w:rsidP="00281D9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２　法定代理受領を行わない場合は、厚生労働大臣が定める基準により算定した額の全額を</w:t>
      </w:r>
      <w:r w:rsidRPr="003E6963">
        <w:rPr>
          <w:rFonts w:ascii="ＭＳ ゴシック" w:eastAsia="ＭＳ ゴシック" w:hAnsi="ＭＳ ゴシック" w:cs="ＭＳ ゴシック" w:hint="eastAsia"/>
          <w:kern w:val="0"/>
          <w:szCs w:val="21"/>
        </w:rPr>
        <w:t>利用者か</w:t>
      </w:r>
      <w:r w:rsidRPr="003E6963">
        <w:rPr>
          <w:rFonts w:ascii="ＭＳ ゴシック" w:eastAsia="ＭＳ ゴシック" w:hAnsi="ＭＳ ゴシック" w:cs="ＭＳ ゴシック" w:hint="eastAsia"/>
          <w:color w:val="000000"/>
          <w:kern w:val="0"/>
          <w:szCs w:val="21"/>
        </w:rPr>
        <w:t>ら受領する。</w:t>
      </w:r>
    </w:p>
    <w:p w:rsidR="00281D99" w:rsidRPr="00A048E5" w:rsidRDefault="00281D99" w:rsidP="00281D99">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kern w:val="0"/>
          <w:szCs w:val="21"/>
        </w:rPr>
        <w:t xml:space="preserve">３　</w:t>
      </w:r>
      <w:r w:rsidRPr="003E6963">
        <w:rPr>
          <w:rFonts w:ascii="ＭＳ ゴシック" w:eastAsia="ＭＳ ゴシック" w:hAnsi="ＭＳ ゴシック" w:cs="ＭＳ ゴシック" w:hint="eastAsia"/>
        </w:rPr>
        <w:t>次に定める費用については、毎</w:t>
      </w:r>
      <w:r w:rsidRPr="00A048E5">
        <w:rPr>
          <w:rFonts w:ascii="ＭＳ ゴシック" w:eastAsia="ＭＳ ゴシック" w:hAnsi="ＭＳ ゴシック" w:cs="ＭＳ ゴシック" w:hint="eastAsia"/>
        </w:rPr>
        <w:t>月○○日に</w:t>
      </w:r>
      <w:r w:rsidRPr="00A048E5">
        <w:rPr>
          <w:rFonts w:ascii="ＭＳ ゴシック" w:eastAsia="ＭＳ ゴシック" w:hAnsi="ＭＳ ゴシック"/>
          <w:spacing w:val="16"/>
        </w:rPr>
        <w:t>{</w:t>
      </w:r>
      <w:r w:rsidRPr="00A048E5">
        <w:rPr>
          <w:rFonts w:ascii="ＭＳ ゴシック" w:eastAsia="ＭＳ ゴシック" w:hAnsi="ＭＳ ゴシック" w:cs="ＭＳ ゴシック" w:hint="eastAsia"/>
        </w:rPr>
        <w:t>当該月分・翌月分</w:t>
      </w:r>
      <w:r w:rsidRPr="00A048E5">
        <w:rPr>
          <w:rFonts w:ascii="ＭＳ ゴシック" w:eastAsia="ＭＳ ゴシック" w:hAnsi="ＭＳ ゴシック"/>
          <w:spacing w:val="16"/>
        </w:rPr>
        <w:t>}</w:t>
      </w:r>
      <w:r w:rsidRPr="00A048E5">
        <w:rPr>
          <w:rFonts w:ascii="ＭＳ ゴシック" w:eastAsia="ＭＳ ゴシック" w:hAnsi="ＭＳ ゴシック" w:cs="ＭＳ ゴシック" w:hint="eastAsia"/>
        </w:rPr>
        <w:t>を利用者から徴収し、（徴収した月の翌月末・６月、９月</w:t>
      </w:r>
      <w:r w:rsidRPr="00A048E5">
        <w:rPr>
          <w:rFonts w:ascii="ＭＳ ゴシック" w:eastAsia="ＭＳ ゴシック" w:hAnsi="ＭＳ ゴシック" w:cs="ＭＳ ゴシック" w:hint="eastAsia"/>
          <w:spacing w:val="16"/>
        </w:rPr>
        <w:t>､</w:t>
      </w:r>
      <w:r w:rsidRPr="00A048E5">
        <w:rPr>
          <w:rFonts w:ascii="ＭＳ ゴシック" w:eastAsia="ＭＳ ゴシック" w:hAnsi="ＭＳ ゴシック" w:cs="ＭＳ ゴシック" w:hint="eastAsia"/>
        </w:rPr>
        <w:t>１２月及び３月のそれぞれ末日・毎年３月末日）に精算し、残金が生じたときは、利用者にその残金を返還するものとする。</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sidRPr="00A048E5">
        <w:rPr>
          <w:rFonts w:ascii="ＭＳ ゴシック" w:eastAsia="ＭＳ ゴシック" w:hAnsi="ＭＳ ゴシック" w:cs="ＭＳ ゴシック" w:hint="eastAsia"/>
        </w:rPr>
        <w:t>（１）家</w:t>
      </w:r>
      <w:r w:rsidRPr="00A048E5">
        <w:rPr>
          <w:rFonts w:ascii="ＭＳ ゴシック" w:eastAsia="ＭＳ ゴシック" w:hAnsi="ＭＳ ゴシック" w:cs="ＭＳ ゴシック"/>
          <w:spacing w:val="16"/>
        </w:rPr>
        <w:t xml:space="preserve">   </w:t>
      </w:r>
      <w:r w:rsidRPr="00A048E5">
        <w:rPr>
          <w:rFonts w:ascii="ＭＳ ゴシック" w:eastAsia="ＭＳ ゴシック" w:hAnsi="ＭＳ ゴシック" w:cs="ＭＳ ゴシック" w:hint="eastAsia"/>
        </w:rPr>
        <w:t>賃</w:t>
      </w:r>
      <w:r w:rsidRPr="00A048E5">
        <w:rPr>
          <w:rFonts w:ascii="ＭＳ ゴシック" w:eastAsia="ＭＳ ゴシック" w:hAnsi="ＭＳ ゴシック" w:cs="ＭＳ ゴシック"/>
          <w:spacing w:val="16"/>
        </w:rPr>
        <w:t xml:space="preserve">  </w:t>
      </w:r>
      <w:r w:rsidRPr="00A048E5">
        <w:rPr>
          <w:rFonts w:ascii="ＭＳ ゴシック" w:eastAsia="ＭＳ ゴシック" w:hAnsi="ＭＳ ゴシック" w:cs="ＭＳ ゴシック" w:hint="eastAsia"/>
        </w:rPr>
        <w:t>月額</w:t>
      </w:r>
      <w:r w:rsidRPr="00A048E5">
        <w:rPr>
          <w:rFonts w:ascii="ＭＳ ゴシック" w:eastAsia="ＭＳ ゴシック" w:hAnsi="ＭＳ ゴシック" w:cs="ＭＳ ゴシック"/>
          <w:spacing w:val="16"/>
        </w:rPr>
        <w:t xml:space="preserve">  </w:t>
      </w:r>
      <w:r w:rsidRPr="00A048E5">
        <w:rPr>
          <w:rFonts w:ascii="ＭＳ ゴシック" w:eastAsia="ＭＳ ゴシック" w:hAnsi="ＭＳ ゴシック" w:cs="ＭＳ ゴシック" w:hint="eastAsia"/>
        </w:rPr>
        <w:t>○○○○円</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sidRPr="00A048E5">
        <w:rPr>
          <w:rFonts w:ascii="ＭＳ ゴシック" w:eastAsia="ＭＳ ゴシック" w:hAnsi="ＭＳ ゴシック" w:cs="ＭＳ ゴシック" w:hint="eastAsia"/>
        </w:rPr>
        <w:t>（２）光熱水費</w:t>
      </w:r>
      <w:r w:rsidRPr="00A048E5">
        <w:rPr>
          <w:rFonts w:ascii="ＭＳ ゴシック" w:eastAsia="ＭＳ ゴシック" w:hAnsi="ＭＳ ゴシック" w:cs="ＭＳ ゴシック"/>
          <w:spacing w:val="16"/>
        </w:rPr>
        <w:t xml:space="preserve">  </w:t>
      </w:r>
      <w:r w:rsidRPr="00A048E5">
        <w:rPr>
          <w:rFonts w:ascii="ＭＳ ゴシック" w:eastAsia="ＭＳ ゴシック" w:hAnsi="ＭＳ ゴシック" w:cs="ＭＳ ゴシック" w:hint="eastAsia"/>
        </w:rPr>
        <w:t>月額</w:t>
      </w:r>
      <w:r w:rsidRPr="00A048E5">
        <w:rPr>
          <w:rFonts w:ascii="ＭＳ ゴシック" w:eastAsia="ＭＳ ゴシック" w:hAnsi="ＭＳ ゴシック" w:cs="ＭＳ ゴシック"/>
          <w:spacing w:val="16"/>
        </w:rPr>
        <w:t xml:space="preserve">  </w:t>
      </w:r>
      <w:r w:rsidRPr="00A048E5">
        <w:rPr>
          <w:rFonts w:ascii="ＭＳ ゴシック" w:eastAsia="ＭＳ ゴシック" w:hAnsi="ＭＳ ゴシック" w:cs="ＭＳ ゴシック" w:hint="eastAsia"/>
        </w:rPr>
        <w:t>○○○○円</w:t>
      </w:r>
    </w:p>
    <w:p w:rsidR="00281D99" w:rsidRPr="00A048E5"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sidRPr="00A048E5">
        <w:rPr>
          <w:rFonts w:ascii="ＭＳ ゴシック" w:eastAsia="ＭＳ ゴシック" w:hAnsi="ＭＳ ゴシック" w:cs="ＭＳ ゴシック" w:hint="eastAsia"/>
        </w:rPr>
        <w:t>（３）食材料費</w:t>
      </w:r>
      <w:r w:rsidRPr="00A048E5">
        <w:rPr>
          <w:rFonts w:ascii="ＭＳ ゴシック" w:eastAsia="ＭＳ ゴシック" w:hAnsi="ＭＳ ゴシック" w:cs="ＭＳ ゴシック"/>
          <w:spacing w:val="16"/>
        </w:rPr>
        <w:t xml:space="preserve">  </w:t>
      </w:r>
      <w:r w:rsidRPr="00A048E5">
        <w:rPr>
          <w:rFonts w:ascii="ＭＳ ゴシック" w:eastAsia="ＭＳ ゴシック" w:hAnsi="ＭＳ ゴシック" w:cs="ＭＳ ゴシック" w:hint="eastAsia"/>
        </w:rPr>
        <w:t>月額</w:t>
      </w:r>
      <w:r w:rsidRPr="00A048E5">
        <w:rPr>
          <w:rFonts w:ascii="ＭＳ ゴシック" w:eastAsia="ＭＳ ゴシック" w:hAnsi="ＭＳ ゴシック" w:cs="ＭＳ ゴシック"/>
          <w:spacing w:val="16"/>
        </w:rPr>
        <w:t xml:space="preserve">  </w:t>
      </w:r>
      <w:r w:rsidRPr="00A048E5">
        <w:rPr>
          <w:rFonts w:ascii="ＭＳ ゴシック" w:eastAsia="ＭＳ ゴシック" w:hAnsi="ＭＳ ゴシック" w:cs="ＭＳ ゴシック" w:hint="eastAsia"/>
        </w:rPr>
        <w:t>○○○○円</w:t>
      </w:r>
    </w:p>
    <w:p w:rsidR="00281D99" w:rsidRPr="003E6963" w:rsidRDefault="00281D99" w:rsidP="00281D99">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ゴシック" w:hint="eastAsia"/>
        </w:rPr>
        <w:t>（４）日用品等日常生活においても通常必要となるものに係る費用であって、利用者に負</w:t>
      </w:r>
      <w:r w:rsidRPr="00A048E5">
        <w:rPr>
          <w:rFonts w:ascii="ＭＳ ゴシック" w:eastAsia="ＭＳ ゴシック" w:hAnsi="ＭＳ ゴシック" w:cs="ＭＳ ゴシック" w:hint="eastAsia"/>
        </w:rPr>
        <w:lastRenderedPageBreak/>
        <w:t>担させることが適当と認められる</w:t>
      </w:r>
      <w:r w:rsidRPr="003E6963">
        <w:rPr>
          <w:rFonts w:ascii="ＭＳ ゴシック" w:eastAsia="ＭＳ ゴシック" w:hAnsi="ＭＳ ゴシック" w:cs="ＭＳ ゴシック" w:hint="eastAsia"/>
        </w:rPr>
        <w:t>もの</w:t>
      </w:r>
      <w:r w:rsidRPr="003E6963">
        <w:rPr>
          <w:rFonts w:ascii="ＭＳ ゴシック" w:eastAsia="ＭＳ ゴシック" w:hAnsi="ＭＳ ゴシック" w:cs="ＭＳ ゴシック"/>
          <w:spacing w:val="16"/>
        </w:rPr>
        <w:t xml:space="preserve">  </w:t>
      </w:r>
      <w:r w:rsidRPr="003E6963">
        <w:rPr>
          <w:rFonts w:ascii="ＭＳ ゴシック" w:eastAsia="ＭＳ ゴシック" w:hAnsi="ＭＳ ゴシック" w:cs="ＭＳ ゴシック" w:hint="eastAsia"/>
        </w:rPr>
        <w:t>実費</w:t>
      </w:r>
    </w:p>
    <w:p w:rsidR="00281D99" w:rsidRPr="00A048E5" w:rsidRDefault="00281D99" w:rsidP="00281D99">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cs="ＭＳ ゴシック"/>
          <w:b/>
          <w:color w:val="0070C0"/>
          <w:kern w:val="0"/>
          <w:sz w:val="18"/>
          <w:szCs w:val="18"/>
        </w:rPr>
      </w:pPr>
      <w:r w:rsidRPr="00A048E5">
        <w:rPr>
          <w:rFonts w:ascii="ＭＳ ゴシック" w:eastAsia="ＭＳ ゴシック" w:hAnsi="ＭＳ ゴシック" w:hint="eastAsia"/>
          <w:b/>
          <w:color w:val="0070C0"/>
          <w:spacing w:val="16"/>
          <w:kern w:val="0"/>
          <w:sz w:val="18"/>
          <w:szCs w:val="18"/>
        </w:rPr>
        <w:t>（※</w:t>
      </w:r>
      <w:r w:rsidRPr="00A048E5">
        <w:rPr>
          <w:rFonts w:ascii="ＭＳ ゴシック" w:eastAsia="ＭＳ ゴシック" w:hAnsi="ＭＳ ゴシック" w:cs="ＭＳ ゴシック" w:hint="eastAsia"/>
          <w:b/>
          <w:color w:val="0070C0"/>
          <w:sz w:val="18"/>
          <w:szCs w:val="18"/>
        </w:rPr>
        <w:t>利用者から徴収する費用の種類、金額、徴収する時期等、精算の時期等を明確かつ具体的に記載。</w:t>
      </w:r>
      <w:r w:rsidRPr="00A048E5">
        <w:rPr>
          <w:rFonts w:ascii="ＭＳ ゴシック" w:eastAsia="ＭＳ ゴシック" w:hAnsi="ＭＳ ゴシック"/>
          <w:b/>
          <w:color w:val="0070C0"/>
          <w:spacing w:val="16"/>
          <w:sz w:val="18"/>
          <w:szCs w:val="18"/>
        </w:rPr>
        <w:t>{</w:t>
      </w:r>
      <w:r w:rsidRPr="00A048E5">
        <w:rPr>
          <w:rFonts w:ascii="ＭＳ ゴシック" w:eastAsia="ＭＳ ゴシック" w:hAnsi="ＭＳ ゴシック" w:cs="ＭＳ ゴシック"/>
          <w:b/>
          <w:color w:val="0070C0"/>
          <w:spacing w:val="16"/>
          <w:sz w:val="18"/>
          <w:szCs w:val="18"/>
        </w:rPr>
        <w:t xml:space="preserve"> }</w:t>
      </w:r>
      <w:r w:rsidRPr="00A048E5">
        <w:rPr>
          <w:rFonts w:ascii="ＭＳ ゴシック" w:eastAsia="ＭＳ ゴシック" w:hAnsi="ＭＳ ゴシック" w:cs="ＭＳ ゴシック" w:hint="eastAsia"/>
          <w:b/>
          <w:color w:val="0070C0"/>
          <w:sz w:val="18"/>
          <w:szCs w:val="18"/>
        </w:rPr>
        <w:t>の中は記載例</w:t>
      </w:r>
      <w:r w:rsidRPr="00A048E5">
        <w:rPr>
          <w:rFonts w:ascii="ＭＳ ゴシック" w:eastAsia="ＭＳ ゴシック" w:hAnsi="ＭＳ ゴシック" w:cs="ＭＳ ゴシック" w:hint="eastAsia"/>
          <w:b/>
          <w:color w:val="0070C0"/>
          <w:kern w:val="0"/>
          <w:sz w:val="18"/>
          <w:szCs w:val="18"/>
        </w:rPr>
        <w:t>）</w:t>
      </w:r>
    </w:p>
    <w:p w:rsidR="00281D99" w:rsidRPr="003E6963" w:rsidRDefault="00281D99" w:rsidP="00281D99">
      <w:pPr>
        <w:kinsoku w:val="0"/>
        <w:wordWrap w:val="0"/>
        <w:overflowPunct w:val="0"/>
        <w:autoSpaceDE w:val="0"/>
        <w:autoSpaceDN w:val="0"/>
        <w:spacing w:line="354" w:lineRule="atLeast"/>
        <w:jc w:val="left"/>
        <w:rPr>
          <w:rFonts w:ascii="ＭＳ ゴシック" w:eastAsia="ＭＳ ゴシック" w:hAnsi="ＭＳ ゴシック"/>
          <w:b/>
          <w:color w:val="FF0000"/>
          <w:spacing w:val="16"/>
          <w:sz w:val="18"/>
          <w:szCs w:val="18"/>
        </w:rPr>
      </w:pPr>
      <w:r w:rsidRPr="00A048E5">
        <w:rPr>
          <w:rFonts w:ascii="ＭＳ ゴシック" w:eastAsia="ＭＳ ゴシック" w:hAnsi="ＭＳ ゴシック" w:hint="eastAsia"/>
          <w:b/>
          <w:color w:val="0070C0"/>
          <w:spacing w:val="16"/>
          <w:kern w:val="0"/>
          <w:sz w:val="18"/>
          <w:szCs w:val="18"/>
        </w:rPr>
        <w:t>（※</w:t>
      </w:r>
      <w:r w:rsidRPr="00A048E5">
        <w:rPr>
          <w:rFonts w:ascii="ＭＳ ゴシック" w:eastAsia="ＭＳ ゴシック" w:hAnsi="ＭＳ ゴシック" w:cs="ＭＳ ゴシック" w:hint="eastAsia"/>
          <w:b/>
          <w:color w:val="0070C0"/>
          <w:spacing w:val="-4"/>
          <w:sz w:val="18"/>
          <w:szCs w:val="18"/>
        </w:rPr>
        <w:t>家賃の額は、月額×定員が「設置者が家主から賃貸借した金額」を超えてはならない。</w:t>
      </w:r>
      <w:r w:rsidRPr="00A048E5">
        <w:rPr>
          <w:rFonts w:ascii="ＭＳ ゴシック" w:eastAsia="ＭＳ ゴシック" w:hAnsi="ＭＳ ゴシック" w:hint="eastAsia"/>
          <w:b/>
          <w:color w:val="0070C0"/>
          <w:spacing w:val="16"/>
          <w:sz w:val="18"/>
          <w:szCs w:val="18"/>
        </w:rPr>
        <w:t>）</w:t>
      </w:r>
    </w:p>
    <w:p w:rsidR="00281D99" w:rsidRPr="003E6963"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Ｐゴシック" w:hint="eastAsia"/>
          <w:color w:val="000000"/>
          <w:kern w:val="0"/>
          <w:szCs w:val="21"/>
        </w:rPr>
        <w:t>４</w:t>
      </w:r>
      <w:r w:rsidRPr="003E6963">
        <w:rPr>
          <w:rFonts w:ascii="ＭＳ ゴシック" w:eastAsia="ＭＳ ゴシック" w:hAnsi="ＭＳ ゴシック" w:cs="ＭＳ Ｐゴシック" w:hint="eastAsia"/>
          <w:color w:val="000000"/>
          <w:w w:val="151"/>
          <w:kern w:val="0"/>
          <w:szCs w:val="21"/>
        </w:rPr>
        <w:t xml:space="preserve">　</w:t>
      </w:r>
      <w:r w:rsidRPr="003E6963">
        <w:rPr>
          <w:rFonts w:ascii="ＭＳ ゴシック" w:eastAsia="ＭＳ ゴシック" w:hAnsi="ＭＳ ゴシック" w:cs="ＭＳ Ｐゴシック" w:hint="eastAsia"/>
          <w:color w:val="000000"/>
          <w:kern w:val="0"/>
          <w:szCs w:val="21"/>
        </w:rPr>
        <w:t>第３項の費用の額に係るサービスの提供に当たっては、</w:t>
      </w:r>
      <w:r w:rsidRPr="003E6963">
        <w:rPr>
          <w:rFonts w:ascii="ＭＳ ゴシック" w:eastAsia="ＭＳ ゴシック" w:hAnsi="ＭＳ ゴシック" w:cs="ＭＳ Ｐゴシック" w:hint="eastAsia"/>
          <w:kern w:val="0"/>
          <w:szCs w:val="21"/>
        </w:rPr>
        <w:t>あらかじめ、利用者に対し、当該サービスの内容及び費用について説明を行い、利用者の同意を得るものとす</w:t>
      </w:r>
      <w:r w:rsidRPr="003E6963">
        <w:rPr>
          <w:rFonts w:ascii="ＭＳ ゴシック" w:eastAsia="ＭＳ ゴシック" w:hAnsi="ＭＳ ゴシック" w:cs="ＭＳ Ｐゴシック" w:hint="eastAsia"/>
          <w:color w:val="000000"/>
          <w:kern w:val="0"/>
          <w:szCs w:val="21"/>
        </w:rPr>
        <w:t>る。</w:t>
      </w:r>
    </w:p>
    <w:p w:rsidR="00281D99"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sidRPr="003E6963">
        <w:rPr>
          <w:rFonts w:ascii="ＭＳ ゴシック" w:eastAsia="ＭＳ ゴシック" w:hAnsi="ＭＳ ゴシック" w:cs="ＭＳ Ｐゴシック" w:hint="eastAsia"/>
          <w:color w:val="000000"/>
          <w:kern w:val="0"/>
          <w:szCs w:val="21"/>
        </w:rPr>
        <w:t>５</w:t>
      </w:r>
      <w:r w:rsidRPr="003E6963">
        <w:rPr>
          <w:rFonts w:ascii="ＭＳ ゴシック" w:eastAsia="ＭＳ ゴシック" w:hAnsi="ＭＳ ゴシック" w:cs="ＭＳ Ｐゴシック" w:hint="eastAsia"/>
          <w:color w:val="000000"/>
          <w:w w:val="151"/>
          <w:kern w:val="0"/>
          <w:szCs w:val="21"/>
        </w:rPr>
        <w:t xml:space="preserve">　</w:t>
      </w:r>
      <w:r w:rsidRPr="003E6963">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第１項から第３項までの費用の支払いを受けた場合は、当該費用に係る領収証を、当該費用を支</w:t>
      </w:r>
      <w:r w:rsidRPr="003E6963">
        <w:rPr>
          <w:rFonts w:ascii="ＭＳ ゴシック" w:eastAsia="ＭＳ ゴシック" w:hAnsi="ＭＳ ゴシック" w:cs="ＭＳ Ｐゴシック" w:hint="eastAsia"/>
          <w:kern w:val="0"/>
          <w:szCs w:val="21"/>
        </w:rPr>
        <w:t>払った利用者に</w:t>
      </w:r>
      <w:r w:rsidRPr="003E6963">
        <w:rPr>
          <w:rFonts w:ascii="ＭＳ ゴシック" w:eastAsia="ＭＳ ゴシック" w:hAnsi="ＭＳ ゴシック" w:cs="ＭＳ Ｐゴシック" w:hint="eastAsia"/>
          <w:color w:val="000000"/>
          <w:kern w:val="0"/>
          <w:szCs w:val="21"/>
        </w:rPr>
        <w:t>対し交付するものとする。</w:t>
      </w:r>
    </w:p>
    <w:p w:rsidR="00281D99"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p>
    <w:p w:rsidR="00281D99"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（受託居宅介護サービス事業者及び受託介護サービス事業所の名称及び所在地）</w:t>
      </w:r>
    </w:p>
    <w:p w:rsidR="00281D99"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第８条　受託居宅介護サービス事業者及び受託居宅介護サービス事業所の名称及び所在地は次のとおりとする。</w:t>
      </w:r>
    </w:p>
    <w:p w:rsidR="00281D99" w:rsidRPr="00A048E5"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A048E5">
        <w:rPr>
          <w:rFonts w:ascii="ＭＳ ゴシック" w:eastAsia="ＭＳ ゴシック" w:hAnsi="ＭＳ ゴシック" w:cs="ＭＳ Ｐゴシック" w:hint="eastAsia"/>
          <w:kern w:val="0"/>
          <w:szCs w:val="21"/>
        </w:rPr>
        <w:t>（１）事業者名称　　○○○株式会社（法人名）</w:t>
      </w:r>
    </w:p>
    <w:p w:rsidR="00281D99" w:rsidRPr="00A048E5"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A048E5">
        <w:rPr>
          <w:rFonts w:ascii="ＭＳ ゴシック" w:eastAsia="ＭＳ ゴシック" w:hAnsi="ＭＳ ゴシック" w:cs="ＭＳ Ｐゴシック" w:hint="eastAsia"/>
          <w:kern w:val="0"/>
          <w:szCs w:val="21"/>
        </w:rPr>
        <w:t xml:space="preserve">　　　事業者所在地　福岡県○○市○○町○○番地○　○○ビル</w:t>
      </w:r>
    </w:p>
    <w:p w:rsidR="00281D99" w:rsidRPr="00A048E5"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A048E5">
        <w:rPr>
          <w:rFonts w:ascii="ＭＳ ゴシック" w:eastAsia="ＭＳ ゴシック" w:hAnsi="ＭＳ ゴシック" w:cs="ＭＳ Ｐゴシック" w:hint="eastAsia"/>
          <w:kern w:val="0"/>
          <w:szCs w:val="21"/>
        </w:rPr>
        <w:t xml:space="preserve">　　　事業所名称及び所在地</w:t>
      </w:r>
    </w:p>
    <w:p w:rsidR="00281D99" w:rsidRPr="00A048E5"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A048E5">
        <w:rPr>
          <w:rFonts w:ascii="ＭＳ ゴシック" w:eastAsia="ＭＳ ゴシック" w:hAnsi="ＭＳ ゴシック" w:cs="ＭＳ Ｐゴシック" w:hint="eastAsia"/>
          <w:kern w:val="0"/>
          <w:szCs w:val="21"/>
        </w:rPr>
        <w:t xml:space="preserve">　　　　①　ヘルパーステーション　○○○</w:t>
      </w:r>
    </w:p>
    <w:p w:rsidR="00281D99" w:rsidRPr="00A048E5"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A048E5">
        <w:rPr>
          <w:rFonts w:ascii="ＭＳ ゴシック" w:eastAsia="ＭＳ ゴシック" w:hAnsi="ＭＳ ゴシック" w:cs="ＭＳ Ｐゴシック" w:hint="eastAsia"/>
          <w:kern w:val="0"/>
          <w:szCs w:val="21"/>
        </w:rPr>
        <w:t xml:space="preserve">　　　　　　福岡県久留米市○○丁目○番○号　○○ビル</w:t>
      </w:r>
    </w:p>
    <w:p w:rsidR="00281D99" w:rsidRPr="00A048E5"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A048E5">
        <w:rPr>
          <w:rFonts w:ascii="ＭＳ ゴシック" w:eastAsia="ＭＳ ゴシック" w:hAnsi="ＭＳ ゴシック" w:cs="ＭＳ Ｐゴシック" w:hint="eastAsia"/>
          <w:kern w:val="0"/>
          <w:szCs w:val="21"/>
        </w:rPr>
        <w:t xml:space="preserve">　　　　②　ヘルパーステーション　△△△</w:t>
      </w:r>
    </w:p>
    <w:p w:rsidR="00281D99" w:rsidRPr="00A048E5"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Ｐゴシック" w:hint="eastAsia"/>
          <w:kern w:val="0"/>
          <w:szCs w:val="21"/>
        </w:rPr>
        <w:t xml:space="preserve">　　　　　　福岡県久留米市△△町△△番地△　△△ビル</w:t>
      </w:r>
    </w:p>
    <w:p w:rsidR="00281D99" w:rsidRPr="00A048E5"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A048E5">
        <w:rPr>
          <w:rFonts w:ascii="ＭＳ ゴシック" w:eastAsia="ＭＳ ゴシック" w:hAnsi="ＭＳ ゴシック" w:cs="ＭＳ Ｐゴシック" w:hint="eastAsia"/>
          <w:kern w:val="0"/>
          <w:szCs w:val="21"/>
        </w:rPr>
        <w:t>（２）事業者名称　　有限会社☆☆☆（法人名）</w:t>
      </w:r>
    </w:p>
    <w:p w:rsidR="00281D99" w:rsidRPr="00A048E5"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A048E5">
        <w:rPr>
          <w:rFonts w:ascii="ＭＳ ゴシック" w:eastAsia="ＭＳ ゴシック" w:hAnsi="ＭＳ ゴシック" w:cs="ＭＳ Ｐゴシック" w:hint="eastAsia"/>
          <w:kern w:val="0"/>
          <w:szCs w:val="21"/>
        </w:rPr>
        <w:t xml:space="preserve">　　　事業者所在地　福岡県☆☆市☆☆町☆☆番地☆</w:t>
      </w:r>
    </w:p>
    <w:p w:rsidR="00281D99" w:rsidRPr="00A048E5"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A048E5">
        <w:rPr>
          <w:rFonts w:ascii="ＭＳ ゴシック" w:eastAsia="ＭＳ ゴシック" w:hAnsi="ＭＳ ゴシック" w:cs="ＭＳ Ｐゴシック" w:hint="eastAsia"/>
          <w:kern w:val="0"/>
          <w:szCs w:val="21"/>
        </w:rPr>
        <w:t xml:space="preserve">　　　事業所名称及び所在地</w:t>
      </w:r>
    </w:p>
    <w:p w:rsidR="00281D99" w:rsidRPr="00A048E5"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A048E5">
        <w:rPr>
          <w:rFonts w:ascii="ＭＳ ゴシック" w:eastAsia="ＭＳ ゴシック" w:hAnsi="ＭＳ ゴシック" w:cs="ＭＳ Ｐゴシック" w:hint="eastAsia"/>
          <w:kern w:val="0"/>
          <w:szCs w:val="21"/>
        </w:rPr>
        <w:t xml:space="preserve">　　　　①　☆☆☆ステーション</w:t>
      </w:r>
    </w:p>
    <w:p w:rsidR="00281D99" w:rsidRPr="00A048E5"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A048E5">
        <w:rPr>
          <w:rFonts w:ascii="ＭＳ ゴシック" w:eastAsia="ＭＳ ゴシック" w:hAnsi="ＭＳ ゴシック" w:cs="ＭＳ Ｐゴシック" w:hint="eastAsia"/>
          <w:kern w:val="0"/>
          <w:szCs w:val="21"/>
        </w:rPr>
        <w:t xml:space="preserve">　　　　　　福岡県☆☆市☆☆丁目☆番☆号　</w:t>
      </w:r>
    </w:p>
    <w:p w:rsidR="00281D99" w:rsidRPr="008D6757" w:rsidRDefault="00281D99" w:rsidP="00281D99">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（サービス利用に当たっての留意事項）</w:t>
      </w: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第９</w:t>
      </w:r>
      <w:r w:rsidRPr="003E6963">
        <w:rPr>
          <w:rFonts w:ascii="ＭＳ ゴシック" w:eastAsia="ＭＳ ゴシック" w:hAnsi="ＭＳ ゴシック" w:cs="ＭＳ ゴシック" w:hint="eastAsia"/>
          <w:color w:val="000000"/>
          <w:kern w:val="0"/>
          <w:szCs w:val="21"/>
        </w:rPr>
        <w:t xml:space="preserve">条　</w:t>
      </w:r>
      <w:r w:rsidRPr="003E6963">
        <w:rPr>
          <w:rFonts w:ascii="ＭＳ ゴシック" w:eastAsia="ＭＳ ゴシック" w:hAnsi="ＭＳ ゴシック" w:cs="ＭＳ ゴシック" w:hint="eastAsia"/>
          <w:kern w:val="0"/>
          <w:szCs w:val="21"/>
        </w:rPr>
        <w:t>利用者は、入居に当たっては、次に規定する内容に留意すること。</w:t>
      </w: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（１）喧嘩、口論、泥酔等他人に迷惑をかけること。</w:t>
      </w: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（２）指定した場所以外での火気を用いること。</w:t>
      </w: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（３）施設の秩序、風紀を乱し、又は安全衛生を害すること。</w:t>
      </w: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（緊急時等における対応方法）</w:t>
      </w:r>
    </w:p>
    <w:p w:rsidR="00281D99" w:rsidRPr="003E6963" w:rsidRDefault="00281D99" w:rsidP="00281D9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第１０</w:t>
      </w:r>
      <w:r w:rsidRPr="003E6963">
        <w:rPr>
          <w:rFonts w:ascii="ＭＳ ゴシック" w:eastAsia="ＭＳ ゴシック" w:hAnsi="ＭＳ ゴシック" w:cs="ＭＳ ゴシック" w:hint="eastAsia"/>
          <w:color w:val="000000"/>
          <w:kern w:val="0"/>
          <w:szCs w:val="21"/>
        </w:rPr>
        <w:t>条　現に</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の提供を行っているときに利用者に病状の急変が生じた場合その他必要な場合は、速やかに主治医への連絡を行う等の必要な措置を講ずるとともに、管理者に報告するものとする。</w:t>
      </w:r>
    </w:p>
    <w:p w:rsidR="00281D99" w:rsidRPr="003E6963" w:rsidRDefault="00281D99" w:rsidP="00281D9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w:t>
      </w:r>
      <w:r w:rsidRPr="003E6963">
        <w:rPr>
          <w:rFonts w:ascii="ＭＳ ゴシック" w:eastAsia="ＭＳ ゴシック" w:hAnsi="ＭＳ ゴシック" w:cs="ＭＳ ゴシック" w:hint="eastAsia"/>
          <w:color w:val="000000"/>
          <w:kern w:val="0"/>
          <w:szCs w:val="21"/>
        </w:rPr>
        <w:lastRenderedPageBreak/>
        <w:t>るものとする。</w:t>
      </w: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（非常災害対策）</w:t>
      </w:r>
    </w:p>
    <w:p w:rsidR="00281D99" w:rsidRPr="003E6963" w:rsidRDefault="00281D99" w:rsidP="00281D9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第１</w:t>
      </w:r>
      <w:r>
        <w:rPr>
          <w:rFonts w:ascii="ＭＳ ゴシック" w:eastAsia="ＭＳ ゴシック" w:hAnsi="ＭＳ ゴシック" w:cs="ＭＳ ゴシック" w:hint="eastAsia"/>
          <w:color w:val="000000"/>
          <w:kern w:val="0"/>
          <w:szCs w:val="21"/>
        </w:rPr>
        <w:t>１</w:t>
      </w:r>
      <w:r w:rsidRPr="003E6963">
        <w:rPr>
          <w:rFonts w:ascii="ＭＳ ゴシック" w:eastAsia="ＭＳ ゴシック" w:hAnsi="ＭＳ ゴシック" w:cs="ＭＳ ゴシック" w:hint="eastAsia"/>
          <w:color w:val="000000"/>
          <w:kern w:val="0"/>
          <w:szCs w:val="21"/>
        </w:rPr>
        <w:t>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81D99" w:rsidRPr="003E6963" w:rsidRDefault="00281D99" w:rsidP="00281D9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を提供する主たる対象者）</w:t>
      </w:r>
    </w:p>
    <w:p w:rsidR="00281D99" w:rsidRPr="00A048E5" w:rsidRDefault="00281D99" w:rsidP="00281D9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第１２条　事業所において共同生活援助</w:t>
      </w:r>
      <w:r w:rsidRPr="003E6963">
        <w:rPr>
          <w:rFonts w:ascii="ＭＳ ゴシック" w:eastAsia="ＭＳ ゴシック" w:hAnsi="ＭＳ ゴシック" w:cs="ＭＳ ゴシック" w:hint="eastAsia"/>
          <w:color w:val="000000"/>
          <w:kern w:val="0"/>
          <w:szCs w:val="21"/>
        </w:rPr>
        <w:t>を提供する</w:t>
      </w:r>
      <w:r w:rsidRPr="00A048E5">
        <w:rPr>
          <w:rFonts w:ascii="ＭＳ ゴシック" w:eastAsia="ＭＳ ゴシック" w:hAnsi="ＭＳ ゴシック" w:cs="ＭＳ ゴシック" w:hint="eastAsia"/>
          <w:kern w:val="0"/>
          <w:szCs w:val="21"/>
        </w:rPr>
        <w:t>主たる対象者は、次のとおりとする。</w:t>
      </w:r>
    </w:p>
    <w:p w:rsidR="00281D99" w:rsidRPr="00A048E5" w:rsidRDefault="00281D99" w:rsidP="00281D9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cs="ＭＳ ゴシック"/>
          <w:kern w:val="0"/>
          <w:szCs w:val="21"/>
          <w:u w:color="FF0000"/>
        </w:rPr>
      </w:pPr>
      <w:r w:rsidRPr="00A048E5">
        <w:rPr>
          <w:rFonts w:ascii="ＭＳ ゴシック" w:eastAsia="ＭＳ ゴシック" w:hAnsi="ＭＳ ゴシック" w:cs="ＭＳ ゴシック" w:hint="eastAsia"/>
          <w:kern w:val="0"/>
          <w:szCs w:val="21"/>
          <w:u w:color="FF0000"/>
        </w:rPr>
        <w:t>（１）身体障害者</w:t>
      </w:r>
    </w:p>
    <w:p w:rsidR="00281D99" w:rsidRPr="00A048E5" w:rsidRDefault="00281D99" w:rsidP="00281D9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ゴシック" w:hint="eastAsia"/>
          <w:kern w:val="0"/>
          <w:szCs w:val="21"/>
          <w:u w:color="FF0000"/>
        </w:rPr>
        <w:t>（２）知的障害者</w:t>
      </w:r>
    </w:p>
    <w:p w:rsidR="00281D99" w:rsidRPr="00A048E5" w:rsidRDefault="00281D99" w:rsidP="00281D99">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ゴシック" w:hint="eastAsia"/>
          <w:kern w:val="0"/>
          <w:szCs w:val="21"/>
          <w:u w:color="FF0000"/>
        </w:rPr>
        <w:t>（３）精神障害者</w:t>
      </w:r>
    </w:p>
    <w:p w:rsidR="00281D99" w:rsidRPr="00A048E5" w:rsidRDefault="00281D99" w:rsidP="00281D99">
      <w:pPr>
        <w:suppressAutoHyphens/>
        <w:kinsoku w:val="0"/>
        <w:wordWrap w:val="0"/>
        <w:overflowPunct w:val="0"/>
        <w:autoSpaceDE w:val="0"/>
        <w:autoSpaceDN w:val="0"/>
        <w:adjustRightInd w:val="0"/>
        <w:spacing w:line="356" w:lineRule="atLeast"/>
        <w:ind w:left="630" w:hangingChars="300" w:hanging="630"/>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ゴシック" w:hint="eastAsia"/>
          <w:kern w:val="0"/>
          <w:szCs w:val="21"/>
          <w:u w:color="FF0000"/>
        </w:rPr>
        <w:t>（４）難病患者等（障害者の日常生活及び社会生活を総合的に支援するための法律に定める難病患者等）</w:t>
      </w:r>
    </w:p>
    <w:p w:rsidR="00281D99" w:rsidRPr="003E6963" w:rsidRDefault="00281D99" w:rsidP="00281D9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A048E5">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281D99"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8022F8" w:rsidRPr="0097686A" w:rsidRDefault="008022F8" w:rsidP="008022F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8022F8" w:rsidRPr="0097686A" w:rsidRDefault="008022F8" w:rsidP="008022F8">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第１３</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8022F8" w:rsidRPr="0097686A" w:rsidRDefault="008022F8" w:rsidP="008022F8">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8022F8" w:rsidRPr="0097686A" w:rsidRDefault="008022F8" w:rsidP="008022F8">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8022F8" w:rsidRPr="0097686A" w:rsidRDefault="008022F8" w:rsidP="008022F8">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8022F8" w:rsidRPr="00A048E5" w:rsidRDefault="008022F8" w:rsidP="008022F8">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A048E5">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8022F8" w:rsidRPr="00A048E5" w:rsidRDefault="008022F8" w:rsidP="008022F8">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A048E5">
        <w:rPr>
          <w:rFonts w:ascii="ＭＳ ゴシック" w:eastAsia="ＭＳ ゴシック" w:hAnsi="ＭＳ ゴシック" w:cs="ＭＳ ゴシック" w:hint="eastAsia"/>
          <w:kern w:val="0"/>
          <w:szCs w:val="21"/>
        </w:rPr>
        <w:t>（５）</w:t>
      </w:r>
      <w:r w:rsidRPr="00A048E5">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8022F8" w:rsidRPr="00A048E5" w:rsidRDefault="008022F8" w:rsidP="008022F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A048E5">
        <w:rPr>
          <w:rFonts w:ascii="ＭＳ 明朝" w:eastAsia="ＭＳ ゴシック" w:hAnsi="Times New Roman" w:cs="ＭＳ ゴシック" w:hint="eastAsia"/>
          <w:kern w:val="0"/>
          <w:szCs w:val="21"/>
        </w:rPr>
        <w:t>（６）前５号に掲げる措置を適切に実施するための担当者を置く。</w:t>
      </w:r>
    </w:p>
    <w:p w:rsidR="008022F8" w:rsidRPr="00A048E5" w:rsidRDefault="008022F8" w:rsidP="008022F8">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A048E5">
        <w:rPr>
          <w:rFonts w:ascii="ＭＳ ゴシック" w:eastAsia="ＭＳ ゴシック" w:hAnsi="ＭＳ ゴシック" w:cs="ＭＳ ゴシック" w:hint="eastAsia"/>
          <w:kern w:val="0"/>
          <w:szCs w:val="21"/>
        </w:rPr>
        <w:t>２　職員は、利用者に対し、以下のような身体的苦痛を与え、人格を辱める等を行ってはならない。</w:t>
      </w:r>
    </w:p>
    <w:p w:rsidR="008022F8" w:rsidRPr="0097686A" w:rsidRDefault="008022F8" w:rsidP="008022F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8022F8" w:rsidRPr="0097686A" w:rsidRDefault="008022F8" w:rsidP="008022F8">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8022F8" w:rsidRPr="0097686A" w:rsidRDefault="008022F8" w:rsidP="008022F8">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8022F8" w:rsidRPr="0097686A" w:rsidRDefault="008022F8" w:rsidP="008022F8">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8022F8" w:rsidRPr="0097686A" w:rsidRDefault="008022F8" w:rsidP="008022F8">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8022F8" w:rsidRPr="0097686A" w:rsidRDefault="008022F8" w:rsidP="008022F8">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8022F8" w:rsidRPr="0097686A" w:rsidRDefault="008022F8" w:rsidP="008022F8">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8022F8" w:rsidRPr="0097686A" w:rsidRDefault="008022F8" w:rsidP="008022F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lastRenderedPageBreak/>
        <w:t>（８）性的な嫌がらせをすること。</w:t>
      </w:r>
    </w:p>
    <w:p w:rsidR="008022F8" w:rsidRPr="0097686A" w:rsidRDefault="008022F8" w:rsidP="008022F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8022F8" w:rsidRPr="0097686A" w:rsidRDefault="008022F8" w:rsidP="008022F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8022F8" w:rsidRDefault="008022F8" w:rsidP="008022F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8022F8" w:rsidRPr="00A048E5" w:rsidRDefault="008022F8" w:rsidP="008022F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8022F8" w:rsidRPr="00A048E5" w:rsidRDefault="008022F8" w:rsidP="008022F8">
      <w:pPr>
        <w:ind w:left="210" w:hangingChars="100" w:hanging="210"/>
        <w:rPr>
          <w:rFonts w:ascii="ＭＳ ゴシック" w:eastAsia="ＭＳ ゴシック" w:hAnsi="ＭＳ ゴシック"/>
          <w:szCs w:val="21"/>
        </w:rPr>
      </w:pPr>
      <w:r w:rsidRPr="00A048E5">
        <w:rPr>
          <w:rFonts w:ascii="ＭＳ ゴシック" w:eastAsia="ＭＳ ゴシック" w:hAnsi="ＭＳ ゴシック" w:hint="eastAsia"/>
          <w:szCs w:val="21"/>
        </w:rPr>
        <w:t>（感染症及び食中毒の発生・まん延防止のための対策）</w:t>
      </w:r>
    </w:p>
    <w:p w:rsidR="008022F8" w:rsidRPr="00A048E5" w:rsidRDefault="008022F8" w:rsidP="008022F8">
      <w:pPr>
        <w:ind w:left="210" w:hangingChars="100" w:hanging="210"/>
        <w:rPr>
          <w:rFonts w:ascii="ＭＳ ゴシック" w:eastAsia="ＭＳ ゴシック" w:hAnsi="ＭＳ ゴシック"/>
          <w:szCs w:val="21"/>
        </w:rPr>
      </w:pPr>
      <w:r w:rsidRPr="00A048E5">
        <w:rPr>
          <w:rFonts w:ascii="ＭＳ ゴシック" w:eastAsia="ＭＳ ゴシック" w:hAnsi="ＭＳ ゴシック" w:hint="eastAsia"/>
          <w:szCs w:val="21"/>
        </w:rPr>
        <w:t>第１４条　事業所は、感染症又は食中毒が発生し、又はまん延しないよう、次の各号に掲げる措置を講じる。</w:t>
      </w:r>
    </w:p>
    <w:p w:rsidR="008022F8" w:rsidRPr="00A048E5" w:rsidRDefault="008022F8" w:rsidP="008022F8">
      <w:pPr>
        <w:numPr>
          <w:ilvl w:val="0"/>
          <w:numId w:val="1"/>
        </w:numPr>
        <w:rPr>
          <w:rFonts w:ascii="ＭＳ ゴシック" w:eastAsia="ＭＳ ゴシック" w:hAnsi="ＭＳ ゴシック"/>
          <w:szCs w:val="21"/>
        </w:rPr>
      </w:pPr>
      <w:r w:rsidRPr="00A048E5">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8022F8" w:rsidRPr="00A048E5" w:rsidRDefault="008022F8" w:rsidP="008022F8">
      <w:pPr>
        <w:numPr>
          <w:ilvl w:val="0"/>
          <w:numId w:val="1"/>
        </w:numPr>
        <w:rPr>
          <w:rFonts w:ascii="ＭＳ ゴシック" w:eastAsia="ＭＳ ゴシック" w:hAnsi="ＭＳ ゴシック"/>
          <w:szCs w:val="21"/>
        </w:rPr>
      </w:pPr>
      <w:r w:rsidRPr="00A048E5">
        <w:rPr>
          <w:rFonts w:ascii="ＭＳ ゴシック" w:eastAsia="ＭＳ ゴシック" w:hAnsi="ＭＳ ゴシック" w:hint="eastAsia"/>
          <w:szCs w:val="21"/>
        </w:rPr>
        <w:t>事業所において、感染症及び食中毒の予防及びまん延防止のための指針を整備する。</w:t>
      </w:r>
    </w:p>
    <w:p w:rsidR="008022F8" w:rsidRPr="007562BA" w:rsidRDefault="008022F8" w:rsidP="008022F8">
      <w:pPr>
        <w:numPr>
          <w:ilvl w:val="0"/>
          <w:numId w:val="1"/>
        </w:numPr>
        <w:rPr>
          <w:color w:val="FF0000"/>
          <w:szCs w:val="21"/>
          <w:u w:val="single"/>
        </w:rPr>
      </w:pPr>
      <w:r w:rsidRPr="00A048E5">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8022F8" w:rsidRDefault="008022F8" w:rsidP="008022F8">
      <w:pPr>
        <w:rPr>
          <w:szCs w:val="21"/>
        </w:rPr>
      </w:pPr>
    </w:p>
    <w:p w:rsidR="008022F8" w:rsidRPr="00BC54B7" w:rsidRDefault="008022F8" w:rsidP="008022F8">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8022F8" w:rsidRPr="00BC54B7" w:rsidRDefault="008022F8" w:rsidP="008022F8">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第１５</w:t>
      </w:r>
      <w:r w:rsidRPr="00BC54B7">
        <w:rPr>
          <w:rFonts w:ascii="ＭＳ ゴシック" w:eastAsia="ＭＳ ゴシック" w:hAnsi="ＭＳ ゴシック" w:hint="eastAsia"/>
          <w:color w:val="FF0000"/>
          <w:szCs w:val="21"/>
          <w:u w:val="single"/>
        </w:rPr>
        <w:t>条　事業所</w:t>
      </w:r>
      <w:r w:rsidR="00720DC8">
        <w:rPr>
          <w:rFonts w:ascii="ＭＳ ゴシック" w:eastAsia="ＭＳ ゴシック" w:hAnsi="ＭＳ ゴシック" w:hint="eastAsia"/>
          <w:color w:val="FF0000"/>
          <w:szCs w:val="21"/>
          <w:u w:val="single"/>
        </w:rPr>
        <w:t>は、感染症や非常災害の発生時において、利用者に対する指定共同生活援助</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8022F8" w:rsidRPr="00BC54B7" w:rsidRDefault="008022F8" w:rsidP="008022F8">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8022F8" w:rsidRPr="00176029" w:rsidRDefault="008022F8" w:rsidP="008022F8">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281D99" w:rsidRPr="003E6963" w:rsidRDefault="00281D99" w:rsidP="00281D9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281D99" w:rsidRPr="003E6963"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rPr>
        <w:t>（掲示）</w:t>
      </w:r>
    </w:p>
    <w:p w:rsidR="00281D99" w:rsidRPr="003E6963" w:rsidRDefault="008022F8" w:rsidP="00281D99">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t>第１６</w:t>
      </w:r>
      <w:r w:rsidR="00281D99" w:rsidRPr="003E6963">
        <w:rPr>
          <w:rFonts w:ascii="ＭＳ ゴシック" w:eastAsia="ＭＳ ゴシック" w:hAnsi="ＭＳ ゴシック" w:cs="ＭＳ ゴシック" w:hint="eastAsia"/>
        </w:rPr>
        <w:t>条</w:t>
      </w:r>
      <w:r w:rsidR="00281D99" w:rsidRPr="003E6963">
        <w:rPr>
          <w:rFonts w:ascii="ＭＳ ゴシック" w:eastAsia="ＭＳ ゴシック" w:hAnsi="ＭＳ ゴシック" w:cs="ＭＳ ゴシック"/>
          <w:spacing w:val="16"/>
        </w:rPr>
        <w:t xml:space="preserve">  </w:t>
      </w:r>
      <w:r w:rsidR="00281D99" w:rsidRPr="003E6963">
        <w:rPr>
          <w:rFonts w:ascii="ＭＳ ゴシック" w:eastAsia="ＭＳ ゴシック" w:hAnsi="ＭＳ ゴシック" w:cs="ＭＳ ゴシック" w:hint="eastAsia"/>
        </w:rPr>
        <w:t>事業者は、共同生活住居の見やすい場所に、運営規程の概要、従業者の勤務の体制、協力医療機関、事業の主たる対象とする障害の種類その他サービスの選択に資すると認められる重要事項を掲示するものとする。</w:t>
      </w: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（苦情解決対応）</w:t>
      </w:r>
    </w:p>
    <w:p w:rsidR="00281D99" w:rsidRPr="003E6963" w:rsidRDefault="008022F8" w:rsidP="00281D9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第１７</w:t>
      </w:r>
      <w:r w:rsidR="00281D99">
        <w:rPr>
          <w:rFonts w:ascii="ＭＳ ゴシック" w:eastAsia="ＭＳ ゴシック" w:hAnsi="ＭＳ ゴシック" w:cs="ＭＳ ゴシック" w:hint="eastAsia"/>
          <w:color w:val="000000"/>
          <w:kern w:val="0"/>
          <w:szCs w:val="21"/>
        </w:rPr>
        <w:t>条　提供した共同生活援助に関する利用者</w:t>
      </w:r>
      <w:r w:rsidR="00281D99" w:rsidRPr="003E6963">
        <w:rPr>
          <w:rFonts w:ascii="ＭＳ ゴシック" w:eastAsia="ＭＳ ゴシック" w:hAnsi="ＭＳ ゴシック" w:cs="ＭＳ ゴシック" w:hint="eastAsia"/>
          <w:color w:val="000000"/>
          <w:kern w:val="0"/>
          <w:szCs w:val="21"/>
        </w:rPr>
        <w:t>又はその家族からの苦情に迅速かつ適切に対応するために、苦情を受け付けるための窓口を設置するものとする。</w:t>
      </w:r>
    </w:p>
    <w:p w:rsidR="00281D99" w:rsidRPr="003E6963" w:rsidRDefault="00281D99" w:rsidP="00281D99">
      <w:pPr>
        <w:kinsoku w:val="0"/>
        <w:wordWrap w:val="0"/>
        <w:overflowPunct w:val="0"/>
        <w:autoSpaceDE w:val="0"/>
        <w:autoSpaceDN w:val="0"/>
        <w:spacing w:line="354" w:lineRule="atLeast"/>
        <w:ind w:leftChars="50" w:left="210" w:hangingChars="50" w:hanging="105"/>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rPr>
        <w:t>２</w:t>
      </w:r>
      <w:r w:rsidRPr="003E6963">
        <w:rPr>
          <w:rFonts w:ascii="ＭＳ ゴシック" w:eastAsia="ＭＳ ゴシック" w:hAnsi="ＭＳ ゴシック" w:cs="ＭＳ ゴシック"/>
          <w:spacing w:val="16"/>
        </w:rPr>
        <w:t xml:space="preserve"> </w:t>
      </w:r>
      <w:r w:rsidRPr="003E6963">
        <w:rPr>
          <w:rFonts w:ascii="ＭＳ ゴシック" w:eastAsia="ＭＳ ゴシック" w:hAnsi="ＭＳ ゴシック" w:cs="ＭＳ ゴシック" w:hint="eastAsia"/>
        </w:rPr>
        <w:t>事業者は、前項の苦情を受付けた場合には、当該苦情の内容等を記録するものとする。</w:t>
      </w:r>
    </w:p>
    <w:p w:rsidR="00281D99" w:rsidRPr="003E6963" w:rsidRDefault="00281D99" w:rsidP="00281D99">
      <w:pPr>
        <w:suppressAutoHyphens/>
        <w:kinsoku w:val="0"/>
        <w:wordWrap w:val="0"/>
        <w:overflowPunct w:val="0"/>
        <w:autoSpaceDE w:val="0"/>
        <w:autoSpaceDN w:val="0"/>
        <w:adjustRightInd w:val="0"/>
        <w:spacing w:line="360" w:lineRule="atLeast"/>
        <w:ind w:leftChars="50" w:left="178" w:hangingChars="35" w:hanging="73"/>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hint="eastAsia"/>
        </w:rPr>
        <w:t xml:space="preserve">３ </w:t>
      </w:r>
      <w:r>
        <w:rPr>
          <w:rFonts w:ascii="ＭＳ ゴシック" w:eastAsia="ＭＳ ゴシック" w:hAnsi="ＭＳ ゴシック" w:cs="ＭＳ Ｐゴシック" w:hint="eastAsia"/>
          <w:kern w:val="0"/>
          <w:szCs w:val="21"/>
        </w:rPr>
        <w:t>提供した共同生活援助</w:t>
      </w:r>
      <w:r w:rsidRPr="003E6963">
        <w:rPr>
          <w:rFonts w:ascii="ＭＳ ゴシック" w:eastAsia="ＭＳ ゴシック" w:hAnsi="ＭＳ ゴシック" w:cs="ＭＳ Ｐゴシック" w:hint="eastAsia"/>
          <w:kern w:val="0"/>
          <w:szCs w:val="21"/>
        </w:rPr>
        <w:t>に関し</w:t>
      </w:r>
      <w:r>
        <w:rPr>
          <w:rFonts w:ascii="ＭＳ ゴシック" w:eastAsia="ＭＳ ゴシック" w:hAnsi="ＭＳ ゴシック" w:cs="ＭＳ Ｐゴシック" w:hint="eastAsia"/>
          <w:kern w:val="0"/>
          <w:szCs w:val="21"/>
        </w:rPr>
        <w:t>、法の規定により都道府県又は市町村その他関係機関及びそれぞれの長</w:t>
      </w:r>
      <w:r w:rsidRPr="003E6963">
        <w:rPr>
          <w:rFonts w:ascii="ＭＳ ゴシック" w:eastAsia="ＭＳ ゴシック" w:hAnsi="ＭＳ ゴシック" w:cs="ＭＳ Ｐゴシック" w:hint="eastAsia"/>
          <w:kern w:val="0"/>
          <w:szCs w:val="21"/>
        </w:rPr>
        <w:t>（以下「都道府県等」という。）が行う報告若しくは文書その他の物件</w:t>
      </w:r>
      <w:r w:rsidRPr="003E6963">
        <w:rPr>
          <w:rFonts w:ascii="ＭＳ ゴシック" w:eastAsia="ＭＳ ゴシック" w:hAnsi="ＭＳ ゴシック" w:cs="ＭＳ Ｐゴシック" w:hint="eastAsia"/>
          <w:kern w:val="0"/>
          <w:szCs w:val="21"/>
        </w:rPr>
        <w:lastRenderedPageBreak/>
        <w:t>の提出若しくは定時の命令、又は当該職員からの質問若しくは事業所の設</w:t>
      </w:r>
      <w:r>
        <w:rPr>
          <w:rFonts w:ascii="ＭＳ ゴシック" w:eastAsia="ＭＳ ゴシック" w:hAnsi="ＭＳ ゴシック" w:cs="ＭＳ Ｐゴシック" w:hint="eastAsia"/>
          <w:kern w:val="0"/>
          <w:szCs w:val="21"/>
        </w:rPr>
        <w:t>備若しくは帳簿書類その他の物件の検査に応じ、及び利用者またはその家族からの苦情に関して都道府県等が行</w:t>
      </w:r>
      <w:r w:rsidRPr="003E6963">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281D99" w:rsidRPr="003E6963"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Ｐゴシック" w:hint="eastAsia"/>
          <w:kern w:val="0"/>
          <w:szCs w:val="21"/>
        </w:rPr>
        <w:t>４</w:t>
      </w:r>
      <w:r w:rsidRPr="003E6963">
        <w:rPr>
          <w:rFonts w:ascii="ＭＳ ゴシック" w:eastAsia="ＭＳ ゴシック" w:hAnsi="ＭＳ ゴシック" w:cs="ＭＳ Ｐゴシック" w:hint="eastAsia"/>
          <w:w w:val="151"/>
          <w:kern w:val="0"/>
          <w:szCs w:val="21"/>
        </w:rPr>
        <w:t xml:space="preserve"> </w:t>
      </w:r>
      <w:r w:rsidRPr="003E6963">
        <w:rPr>
          <w:rFonts w:ascii="ＭＳ ゴシック" w:eastAsia="ＭＳ ゴシック" w:hAnsi="ＭＳ ゴシック" w:cs="ＭＳ Ｐゴシック" w:hint="eastAsia"/>
          <w:kern w:val="0"/>
          <w:szCs w:val="21"/>
        </w:rPr>
        <w:t>社会福祉法（昭和</w:t>
      </w:r>
      <w:r w:rsidRPr="003E6963">
        <w:rPr>
          <w:rFonts w:ascii="ＭＳ ゴシック" w:eastAsia="ＭＳ ゴシック" w:hAnsi="ＭＳ ゴシック" w:cs="ＭＳ Ｐゴシック"/>
          <w:spacing w:val="16"/>
          <w:kern w:val="0"/>
          <w:szCs w:val="21"/>
        </w:rPr>
        <w:t>26</w:t>
      </w:r>
      <w:r w:rsidRPr="003E6963">
        <w:rPr>
          <w:rFonts w:ascii="ＭＳ ゴシック" w:eastAsia="ＭＳ ゴシック" w:hAnsi="ＭＳ ゴシック" w:cs="ＭＳ Ｐゴシック" w:hint="eastAsia"/>
          <w:kern w:val="0"/>
          <w:szCs w:val="21"/>
        </w:rPr>
        <w:t>年法律第</w:t>
      </w:r>
      <w:r w:rsidRPr="003E6963">
        <w:rPr>
          <w:rFonts w:ascii="ＭＳ ゴシック" w:eastAsia="ＭＳ ゴシック" w:hAnsi="ＭＳ ゴシック" w:cs="ＭＳ Ｐゴシック"/>
          <w:spacing w:val="16"/>
          <w:kern w:val="0"/>
          <w:szCs w:val="21"/>
        </w:rPr>
        <w:t>45</w:t>
      </w:r>
      <w:r w:rsidRPr="003E6963">
        <w:rPr>
          <w:rFonts w:ascii="ＭＳ ゴシック" w:eastAsia="ＭＳ ゴシック" w:hAnsi="ＭＳ ゴシック" w:cs="ＭＳ Ｐゴシック" w:hint="eastAsia"/>
          <w:kern w:val="0"/>
          <w:szCs w:val="21"/>
        </w:rPr>
        <w:t>号）第</w:t>
      </w:r>
      <w:r w:rsidRPr="003E6963">
        <w:rPr>
          <w:rFonts w:ascii="ＭＳ ゴシック" w:eastAsia="ＭＳ ゴシック" w:hAnsi="ＭＳ ゴシック" w:cs="ＭＳ Ｐゴシック"/>
          <w:spacing w:val="16"/>
          <w:kern w:val="0"/>
          <w:szCs w:val="21"/>
        </w:rPr>
        <w:t>83</w:t>
      </w:r>
      <w:r w:rsidRPr="003E6963">
        <w:rPr>
          <w:rFonts w:ascii="ＭＳ ゴシック" w:eastAsia="ＭＳ ゴシック" w:hAnsi="ＭＳ ゴシック" w:cs="ＭＳ Ｐゴシック" w:hint="eastAsia"/>
          <w:kern w:val="0"/>
          <w:szCs w:val="21"/>
        </w:rPr>
        <w:t>条に規定する運営適正化委員会が同法第</w:t>
      </w:r>
      <w:r w:rsidRPr="003E6963">
        <w:rPr>
          <w:rFonts w:ascii="ＭＳ ゴシック" w:eastAsia="ＭＳ ゴシック" w:hAnsi="ＭＳ ゴシック" w:cs="ＭＳ Ｐゴシック"/>
          <w:spacing w:val="16"/>
          <w:kern w:val="0"/>
          <w:szCs w:val="21"/>
        </w:rPr>
        <w:t>85</w:t>
      </w:r>
      <w:r w:rsidRPr="003E6963">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281D99" w:rsidRPr="003E6963" w:rsidRDefault="00281D99" w:rsidP="00281D9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281D99" w:rsidRPr="003E6963" w:rsidRDefault="00281D99" w:rsidP="00281D99">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（事故発生時の対応）</w:t>
      </w:r>
    </w:p>
    <w:p w:rsidR="00281D99" w:rsidRPr="003E6963" w:rsidRDefault="008022F8" w:rsidP="00281D99">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spacing w:val="16"/>
        </w:rPr>
      </w:pPr>
      <w:r>
        <w:rPr>
          <w:rFonts w:ascii="ＭＳ ゴシック" w:eastAsia="ＭＳ ゴシック" w:hAnsi="ＭＳ ゴシック" w:cs="ＭＳ ゴシック" w:hint="eastAsia"/>
          <w:color w:val="000000"/>
        </w:rPr>
        <w:t>第１８</w:t>
      </w:r>
      <w:r w:rsidR="00281D99" w:rsidRPr="003E6963">
        <w:rPr>
          <w:rFonts w:ascii="ＭＳ ゴシック" w:eastAsia="ＭＳ ゴシック" w:hAnsi="ＭＳ ゴシック" w:cs="ＭＳ ゴシック" w:hint="eastAsia"/>
          <w:color w:val="000000"/>
        </w:rPr>
        <w:t>条</w:t>
      </w:r>
      <w:r w:rsidR="00281D99" w:rsidRPr="003E6963">
        <w:rPr>
          <w:rFonts w:ascii="ＭＳ ゴシック" w:eastAsia="ＭＳ ゴシック" w:hAnsi="ＭＳ ゴシック" w:cs="ＭＳ ゴシック"/>
          <w:color w:val="000000"/>
          <w:spacing w:val="16"/>
        </w:rPr>
        <w:t xml:space="preserve">  </w:t>
      </w:r>
      <w:r w:rsidR="00281D99">
        <w:rPr>
          <w:rFonts w:ascii="ＭＳ ゴシック" w:eastAsia="ＭＳ ゴシック" w:hAnsi="ＭＳ ゴシック" w:cs="ＭＳ ゴシック" w:hint="eastAsia"/>
          <w:color w:val="000000"/>
        </w:rPr>
        <w:t>事業所は、共同生活援助</w:t>
      </w:r>
      <w:r w:rsidR="00281D99" w:rsidRPr="003E6963">
        <w:rPr>
          <w:rFonts w:ascii="ＭＳ ゴシック" w:eastAsia="ＭＳ ゴシック" w:hAnsi="ＭＳ ゴシック" w:cs="ＭＳ ゴシック" w:hint="eastAsia"/>
          <w:color w:val="000000"/>
        </w:rPr>
        <w:t>の提供により事故が発生した場合は、久留米市長及び市町村、当該利用者の家族等に連絡を行うとともに、必要な措置を講じるものとする。</w:t>
      </w:r>
    </w:p>
    <w:p w:rsidR="00281D99" w:rsidRPr="003E6963" w:rsidRDefault="00281D99" w:rsidP="00281D99">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２</w:t>
      </w:r>
      <w:r w:rsidRPr="003E6963">
        <w:rPr>
          <w:rFonts w:ascii="ＭＳ ゴシック" w:eastAsia="ＭＳ ゴシック" w:hAnsi="ＭＳ ゴシック" w:cs="ＭＳ ゴシック"/>
          <w:color w:val="000000"/>
          <w:spacing w:val="16"/>
        </w:rPr>
        <w:t xml:space="preserve"> </w:t>
      </w:r>
      <w:r w:rsidRPr="003E6963">
        <w:rPr>
          <w:rFonts w:ascii="ＭＳ ゴシック" w:eastAsia="ＭＳ ゴシック" w:hAnsi="ＭＳ ゴシック" w:cs="ＭＳ ゴシック" w:hint="eastAsia"/>
          <w:color w:val="000000"/>
        </w:rPr>
        <w:t>事業者は、前項の事故の状況及び事故に際して採った処置について記録するものとする。</w:t>
      </w:r>
    </w:p>
    <w:p w:rsidR="00281D99" w:rsidRPr="003E6963"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rPr>
        <w:t>３</w:t>
      </w:r>
      <w:r w:rsidRPr="003E6963">
        <w:rPr>
          <w:rFonts w:ascii="ＭＳ ゴシック" w:eastAsia="ＭＳ ゴシック" w:hAnsi="ＭＳ ゴシック" w:cs="ＭＳ ゴシック"/>
          <w:color w:val="000000"/>
          <w:spacing w:val="16"/>
        </w:rPr>
        <w:t xml:space="preserve"> </w:t>
      </w:r>
      <w:r>
        <w:rPr>
          <w:rFonts w:ascii="ＭＳ ゴシック" w:eastAsia="ＭＳ ゴシック" w:hAnsi="ＭＳ ゴシック" w:cs="ＭＳ ゴシック" w:hint="eastAsia"/>
          <w:color w:val="000000"/>
        </w:rPr>
        <w:t>事業者は、利用者に対する共同生活援助</w:t>
      </w:r>
      <w:r w:rsidRPr="003E6963">
        <w:rPr>
          <w:rFonts w:ascii="ＭＳ ゴシック" w:eastAsia="ＭＳ ゴシック" w:hAnsi="ＭＳ ゴシック" w:cs="ＭＳ ゴシック" w:hint="eastAsia"/>
          <w:color w:val="000000"/>
        </w:rPr>
        <w:t>の提供により賠償すべき事故が発生した場合は、損害賠償を速やかに行うものとする。</w:t>
      </w:r>
    </w:p>
    <w:p w:rsidR="00281D99" w:rsidRDefault="00281D99" w:rsidP="00281D9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hint="eastAsia"/>
          <w:spacing w:val="16"/>
          <w:kern w:val="0"/>
          <w:szCs w:val="21"/>
        </w:rPr>
      </w:pPr>
    </w:p>
    <w:p w:rsidR="008022F8" w:rsidRPr="008B3A60" w:rsidRDefault="008022F8" w:rsidP="008022F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B3A60">
        <w:rPr>
          <w:rFonts w:ascii="ＭＳ ゴシック" w:eastAsia="ＭＳ ゴシック" w:hAnsi="ＭＳ ゴシック" w:cs="ＭＳ ゴシック" w:hint="eastAsia"/>
          <w:kern w:val="0"/>
          <w:szCs w:val="21"/>
        </w:rPr>
        <w:t>（身体拘束の禁止）</w:t>
      </w:r>
    </w:p>
    <w:p w:rsidR="008022F8" w:rsidRPr="008B3A60" w:rsidRDefault="008022F8" w:rsidP="008022F8">
      <w:pPr>
        <w:ind w:leftChars="11" w:left="233" w:hangingChars="100" w:hanging="210"/>
        <w:rPr>
          <w:rFonts w:ascii="ＭＳ ゴシック" w:eastAsia="ＭＳ ゴシック" w:hAnsi="ＭＳ ゴシック"/>
          <w:szCs w:val="21"/>
        </w:rPr>
      </w:pPr>
      <w:r>
        <w:rPr>
          <w:rFonts w:ascii="ＭＳ ゴシック" w:eastAsia="ＭＳ ゴシック" w:hAnsi="ＭＳ ゴシック" w:cs="ＭＳ ゴシック" w:hint="eastAsia"/>
          <w:kern w:val="0"/>
          <w:szCs w:val="21"/>
        </w:rPr>
        <w:t>第１９</w:t>
      </w:r>
      <w:r w:rsidRPr="008B3A60">
        <w:rPr>
          <w:rFonts w:ascii="ＭＳ ゴシック" w:eastAsia="ＭＳ ゴシック" w:hAnsi="ＭＳ ゴシック" w:cs="ＭＳ ゴシック" w:hint="eastAsia"/>
          <w:kern w:val="0"/>
          <w:szCs w:val="21"/>
        </w:rPr>
        <w:t xml:space="preserve">条　</w:t>
      </w:r>
      <w:r w:rsidRPr="008B3A60">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8022F8" w:rsidRPr="00A048E5" w:rsidRDefault="008022F8" w:rsidP="008022F8">
      <w:pPr>
        <w:ind w:left="178" w:hangingChars="85" w:hanging="178"/>
        <w:rPr>
          <w:rFonts w:ascii="ＭＳ ゴシック" w:eastAsia="ＭＳ ゴシック" w:hAnsi="ＭＳ ゴシック"/>
          <w:szCs w:val="21"/>
        </w:rPr>
      </w:pPr>
      <w:r w:rsidRPr="008B3A60">
        <w:rPr>
          <w:rFonts w:ascii="ＭＳ ゴシック" w:eastAsia="ＭＳ ゴシック" w:hAnsi="ＭＳ ゴシック" w:hint="eastAsia"/>
          <w:szCs w:val="21"/>
        </w:rPr>
        <w:t>２　事業所は、やむを得ず前項の身体拘束等を行う場合には、その態様及び時間、その際の利用者の</w:t>
      </w:r>
      <w:r w:rsidRPr="00A048E5">
        <w:rPr>
          <w:rFonts w:ascii="ＭＳ ゴシック" w:eastAsia="ＭＳ ゴシック" w:hAnsi="ＭＳ ゴシック" w:hint="eastAsia"/>
          <w:szCs w:val="21"/>
        </w:rPr>
        <w:t>心身の状況並びに緊急やむを得ない理由など必要な事項を記録することとする。</w:t>
      </w:r>
    </w:p>
    <w:p w:rsidR="008022F8" w:rsidRPr="00A048E5" w:rsidRDefault="008022F8" w:rsidP="008022F8">
      <w:pPr>
        <w:ind w:left="178" w:hangingChars="85" w:hanging="178"/>
        <w:rPr>
          <w:rFonts w:ascii="ＭＳ ゴシック" w:eastAsia="ＭＳ ゴシック" w:hAnsi="ＭＳ ゴシック"/>
          <w:szCs w:val="21"/>
        </w:rPr>
      </w:pPr>
      <w:r w:rsidRPr="00A048E5">
        <w:rPr>
          <w:rFonts w:ascii="ＭＳ ゴシック" w:eastAsia="ＭＳ ゴシック" w:hAnsi="ＭＳ ゴシック" w:hint="eastAsia"/>
          <w:szCs w:val="21"/>
        </w:rPr>
        <w:t>３　事業者は、身体拘束の適正化を図るため、次の各号に掲げる措置を講じるものとする。</w:t>
      </w:r>
    </w:p>
    <w:p w:rsidR="008022F8" w:rsidRPr="00A048E5" w:rsidRDefault="008022F8" w:rsidP="008022F8">
      <w:pPr>
        <w:ind w:left="603" w:hangingChars="287" w:hanging="603"/>
        <w:rPr>
          <w:rFonts w:ascii="ＭＳ ゴシック" w:eastAsia="ＭＳ ゴシック" w:hAnsi="ＭＳ ゴシック"/>
          <w:szCs w:val="21"/>
        </w:rPr>
      </w:pPr>
      <w:r w:rsidRPr="00A048E5">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8022F8" w:rsidRPr="00A048E5" w:rsidRDefault="008022F8" w:rsidP="008022F8">
      <w:pPr>
        <w:ind w:left="603" w:hangingChars="287" w:hanging="603"/>
        <w:rPr>
          <w:rFonts w:ascii="ＭＳ ゴシック" w:eastAsia="ＭＳ ゴシック" w:hAnsi="ＭＳ ゴシック"/>
          <w:szCs w:val="21"/>
        </w:rPr>
      </w:pPr>
      <w:r w:rsidRPr="00A048E5">
        <w:rPr>
          <w:rFonts w:ascii="ＭＳ ゴシック" w:eastAsia="ＭＳ ゴシック" w:hAnsi="ＭＳ ゴシック" w:hint="eastAsia"/>
          <w:szCs w:val="21"/>
        </w:rPr>
        <w:t>（２）身体拘束等の適正化のための指針を整備する。</w:t>
      </w:r>
    </w:p>
    <w:p w:rsidR="008022F8" w:rsidRPr="00A048E5" w:rsidRDefault="008022F8" w:rsidP="008022F8">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A048E5">
        <w:rPr>
          <w:rFonts w:ascii="ＭＳ ゴシック" w:eastAsia="ＭＳ ゴシック" w:hAnsi="ＭＳ ゴシック" w:hint="eastAsia"/>
          <w:szCs w:val="21"/>
        </w:rPr>
        <w:t>（３）従業者に対し、身体拘束等の適正化のための研修を定期的に実施する</w:t>
      </w:r>
      <w:r w:rsidRPr="00A048E5">
        <w:rPr>
          <w:rFonts w:ascii="ＭＳ ゴシック" w:eastAsia="ＭＳ ゴシック" w:hAnsi="ＭＳ ゴシック" w:cs="ＭＳ ゴシック" w:hint="eastAsia"/>
          <w:kern w:val="0"/>
          <w:szCs w:val="21"/>
        </w:rPr>
        <w:t>。</w:t>
      </w:r>
    </w:p>
    <w:p w:rsidR="00281D99" w:rsidRPr="00A048E5" w:rsidRDefault="00281D99" w:rsidP="00281D9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281D99" w:rsidRPr="00A048E5" w:rsidRDefault="00281D99" w:rsidP="00281D99">
      <w:pPr>
        <w:tabs>
          <w:tab w:val="left" w:pos="7714"/>
        </w:tabs>
        <w:spacing w:line="240" w:lineRule="atLeast"/>
        <w:rPr>
          <w:rFonts w:ascii="ＭＳ ゴシック" w:eastAsia="ＭＳ ゴシック" w:hAnsi="ＭＳ ゴシック"/>
          <w:szCs w:val="20"/>
        </w:rPr>
      </w:pPr>
      <w:r w:rsidRPr="00A048E5">
        <w:rPr>
          <w:rFonts w:ascii="ＭＳ ゴシック" w:eastAsia="ＭＳ ゴシック" w:hAnsi="ＭＳ ゴシック" w:hint="eastAsia"/>
          <w:szCs w:val="20"/>
        </w:rPr>
        <w:t>（暴力団の排除のための措置）</w:t>
      </w:r>
    </w:p>
    <w:p w:rsidR="00281D99" w:rsidRPr="00A048E5" w:rsidRDefault="008022F8" w:rsidP="00281D99">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A048E5">
        <w:rPr>
          <w:rFonts w:ascii="ＭＳ ゴシック" w:eastAsia="ＭＳ ゴシック" w:hAnsi="ＭＳ ゴシック" w:hint="eastAsia"/>
          <w:szCs w:val="20"/>
        </w:rPr>
        <w:t>第２０</w:t>
      </w:r>
      <w:r w:rsidR="00281D99" w:rsidRPr="00A048E5">
        <w:rPr>
          <w:rFonts w:ascii="ＭＳ ゴシック" w:eastAsia="ＭＳ ゴシック" w:hAnsi="ＭＳ ゴシック" w:hint="eastAsia"/>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281D99" w:rsidRPr="00A048E5" w:rsidRDefault="00281D99" w:rsidP="00281D9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281D99" w:rsidRPr="00A048E5" w:rsidRDefault="00281D99" w:rsidP="00281D9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Ｐゴシック" w:hint="eastAsia"/>
          <w:kern w:val="0"/>
          <w:szCs w:val="21"/>
        </w:rPr>
        <w:t>（その他運営に関する重要事項）</w:t>
      </w:r>
    </w:p>
    <w:p w:rsidR="00281D99" w:rsidRPr="00A048E5" w:rsidRDefault="008022F8"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Ｐゴシック" w:hint="eastAsia"/>
          <w:kern w:val="0"/>
          <w:szCs w:val="21"/>
        </w:rPr>
        <w:t>第２１</w:t>
      </w:r>
      <w:r w:rsidR="00281D99" w:rsidRPr="00A048E5">
        <w:rPr>
          <w:rFonts w:ascii="ＭＳ ゴシック" w:eastAsia="ＭＳ ゴシック" w:hAnsi="ＭＳ ゴシック" w:cs="ＭＳ Ｐゴシック" w:hint="eastAsia"/>
          <w:kern w:val="0"/>
          <w:szCs w:val="21"/>
        </w:rPr>
        <w:t>条</w:t>
      </w:r>
      <w:r w:rsidR="00281D99" w:rsidRPr="00A048E5">
        <w:rPr>
          <w:rFonts w:ascii="ＭＳ ゴシック" w:eastAsia="ＭＳ ゴシック" w:hAnsi="ＭＳ ゴシック" w:cs="ＭＳ Ｐゴシック" w:hint="eastAsia"/>
          <w:w w:val="151"/>
          <w:kern w:val="0"/>
          <w:szCs w:val="21"/>
        </w:rPr>
        <w:t xml:space="preserve">　</w:t>
      </w:r>
      <w:r w:rsidR="00281D99" w:rsidRPr="00A048E5">
        <w:rPr>
          <w:rFonts w:ascii="ＭＳ ゴシック" w:eastAsia="ＭＳ ゴシック" w:hAnsi="ＭＳ ゴシック" w:cs="ＭＳ Ｐゴシック" w:hint="eastAsia"/>
          <w:kern w:val="0"/>
          <w:szCs w:val="21"/>
        </w:rPr>
        <w:t>事業所は、職員の資質の向上のために研修の機会を次のとおり設けるものとし、また、業務の執行体制についても検証、整備するものとする。</w:t>
      </w:r>
    </w:p>
    <w:p w:rsidR="00281D99" w:rsidRPr="00A048E5" w:rsidRDefault="00281D99" w:rsidP="00281D9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Ｐゴシック" w:hint="eastAsia"/>
          <w:kern w:val="0"/>
          <w:szCs w:val="21"/>
        </w:rPr>
        <w:lastRenderedPageBreak/>
        <w:t>（１）採用時研修</w:t>
      </w:r>
      <w:r w:rsidRPr="00A048E5">
        <w:rPr>
          <w:rFonts w:ascii="ＭＳ ゴシック" w:eastAsia="ＭＳ ゴシック" w:hAnsi="ＭＳ ゴシック" w:cs="ＭＳ Ｐゴシック" w:hint="eastAsia"/>
          <w:w w:val="151"/>
          <w:kern w:val="0"/>
          <w:szCs w:val="21"/>
        </w:rPr>
        <w:t xml:space="preserve">　</w:t>
      </w:r>
      <w:r w:rsidRPr="00A048E5">
        <w:rPr>
          <w:rFonts w:ascii="ＭＳ ゴシック" w:eastAsia="ＭＳ ゴシック" w:hAnsi="ＭＳ ゴシック" w:cs="ＭＳ Ｐゴシック" w:hint="eastAsia"/>
          <w:kern w:val="0"/>
          <w:szCs w:val="21"/>
        </w:rPr>
        <w:t>採用後○カ月以内</w:t>
      </w:r>
    </w:p>
    <w:p w:rsidR="00281D99" w:rsidRPr="00A048E5" w:rsidRDefault="00281D99" w:rsidP="00281D9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Ｐゴシック" w:hint="eastAsia"/>
          <w:kern w:val="0"/>
          <w:szCs w:val="21"/>
        </w:rPr>
        <w:t>（２）継続研修</w:t>
      </w:r>
      <w:r w:rsidRPr="00A048E5">
        <w:rPr>
          <w:rFonts w:ascii="ＭＳ ゴシック" w:eastAsia="ＭＳ ゴシック" w:hAnsi="ＭＳ ゴシック" w:cs="ＭＳ Ｐゴシック" w:hint="eastAsia"/>
          <w:w w:val="151"/>
          <w:kern w:val="0"/>
          <w:szCs w:val="21"/>
        </w:rPr>
        <w:t xml:space="preserve">　</w:t>
      </w:r>
      <w:r w:rsidRPr="00A048E5">
        <w:rPr>
          <w:rFonts w:ascii="ＭＳ ゴシック" w:eastAsia="ＭＳ ゴシック" w:hAnsi="ＭＳ ゴシック" w:cs="ＭＳ Ｐゴシック" w:hint="eastAsia"/>
          <w:kern w:val="0"/>
          <w:szCs w:val="21"/>
        </w:rPr>
        <w:t>年○回</w:t>
      </w:r>
    </w:p>
    <w:p w:rsidR="00281D99" w:rsidRPr="00A048E5"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Ｐゴシック" w:hint="eastAsia"/>
          <w:kern w:val="0"/>
          <w:szCs w:val="21"/>
        </w:rPr>
        <w:t>２</w:t>
      </w:r>
      <w:r w:rsidRPr="00A048E5">
        <w:rPr>
          <w:rFonts w:ascii="ＭＳ ゴシック" w:eastAsia="ＭＳ ゴシック" w:hAnsi="ＭＳ ゴシック" w:cs="ＭＳ Ｐゴシック" w:hint="eastAsia"/>
          <w:w w:val="151"/>
          <w:kern w:val="0"/>
          <w:szCs w:val="21"/>
        </w:rPr>
        <w:t xml:space="preserve">　</w:t>
      </w:r>
      <w:r w:rsidRPr="00A048E5">
        <w:rPr>
          <w:rFonts w:ascii="ＭＳ ゴシック" w:eastAsia="ＭＳ ゴシック" w:hAnsi="ＭＳ ゴシック" w:cs="ＭＳ Ｐゴシック" w:hint="eastAsia"/>
          <w:kern w:val="0"/>
          <w:szCs w:val="21"/>
        </w:rPr>
        <w:t>職員は、その業務上知り得た障害者並びにその家族の秘密を保持するものとする。</w:t>
      </w:r>
    </w:p>
    <w:p w:rsidR="00281D99" w:rsidRPr="00A048E5"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Ｐゴシック" w:hint="eastAsia"/>
          <w:kern w:val="0"/>
          <w:szCs w:val="21"/>
        </w:rPr>
        <w:t>３</w:t>
      </w:r>
      <w:r w:rsidRPr="00A048E5">
        <w:rPr>
          <w:rFonts w:ascii="ＭＳ ゴシック" w:eastAsia="ＭＳ ゴシック" w:hAnsi="ＭＳ ゴシック" w:cs="ＭＳ Ｐゴシック" w:hint="eastAsia"/>
          <w:w w:val="151"/>
          <w:kern w:val="0"/>
          <w:szCs w:val="21"/>
        </w:rPr>
        <w:t xml:space="preserve">　</w:t>
      </w:r>
      <w:r w:rsidRPr="00A048E5">
        <w:rPr>
          <w:rFonts w:ascii="ＭＳ ゴシック" w:eastAsia="ＭＳ ゴシック" w:hAnsi="ＭＳ ゴシック" w:cs="ＭＳ Ｐゴシック" w:hint="eastAsia"/>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281D99" w:rsidRPr="00A048E5" w:rsidRDefault="00281D99"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A048E5">
        <w:rPr>
          <w:rFonts w:ascii="ＭＳ ゴシック" w:eastAsia="ＭＳ ゴシック" w:hAnsi="ＭＳ ゴシック" w:cs="ＭＳ Ｐゴシック" w:hint="eastAsia"/>
          <w:kern w:val="0"/>
          <w:szCs w:val="21"/>
        </w:rPr>
        <w:t>４</w:t>
      </w:r>
      <w:r w:rsidRPr="00A048E5">
        <w:rPr>
          <w:rFonts w:ascii="ＭＳ ゴシック" w:eastAsia="ＭＳ ゴシック" w:hAnsi="ＭＳ ゴシック" w:cs="ＭＳ Ｐゴシック" w:hint="eastAsia"/>
          <w:w w:val="151"/>
          <w:kern w:val="0"/>
          <w:szCs w:val="21"/>
        </w:rPr>
        <w:t xml:space="preserve">　</w:t>
      </w:r>
      <w:r w:rsidRPr="00A048E5">
        <w:rPr>
          <w:rFonts w:ascii="ＭＳ ゴシック" w:eastAsia="ＭＳ ゴシック" w:hAnsi="ＭＳ ゴシック" w:cs="ＭＳ Ｐゴシック" w:hint="eastAsia"/>
          <w:kern w:val="0"/>
          <w:szCs w:val="21"/>
        </w:rPr>
        <w:t>事業所は、他の指定障害福祉サービス事業者等に対して、障害者並びにその家族に関する情報を提供する際は、あらかじめ文書により障害者並びにその家族の同意を得ておかなければならない。</w:t>
      </w:r>
    </w:p>
    <w:p w:rsidR="008022F8" w:rsidRPr="00A048E5" w:rsidRDefault="008022F8" w:rsidP="008022F8">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281D99" w:rsidRPr="00A048E5" w:rsidRDefault="008022F8"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Ｐゴシック" w:hint="eastAsia"/>
          <w:kern w:val="0"/>
          <w:szCs w:val="21"/>
        </w:rPr>
        <w:t>６</w:t>
      </w:r>
      <w:r w:rsidR="00281D99" w:rsidRPr="00A048E5">
        <w:rPr>
          <w:rFonts w:ascii="ＭＳ ゴシック" w:eastAsia="ＭＳ ゴシック" w:hAnsi="ＭＳ ゴシック" w:cs="ＭＳ Ｐゴシック" w:hint="eastAsia"/>
          <w:w w:val="151"/>
          <w:kern w:val="0"/>
          <w:szCs w:val="21"/>
        </w:rPr>
        <w:t xml:space="preserve">　</w:t>
      </w:r>
      <w:r w:rsidR="00281D99" w:rsidRPr="00A048E5">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281D99" w:rsidRPr="00A048E5" w:rsidRDefault="008022F8"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Ｐゴシック" w:hint="eastAsia"/>
          <w:kern w:val="0"/>
          <w:szCs w:val="21"/>
        </w:rPr>
        <w:t>７</w:t>
      </w:r>
      <w:r w:rsidR="00281D99" w:rsidRPr="00A048E5">
        <w:rPr>
          <w:rFonts w:ascii="ＭＳ ゴシック" w:eastAsia="ＭＳ ゴシック" w:hAnsi="ＭＳ ゴシック" w:cs="ＭＳ Ｐゴシック" w:hint="eastAsia"/>
          <w:w w:val="151"/>
          <w:kern w:val="0"/>
          <w:szCs w:val="21"/>
        </w:rPr>
        <w:t xml:space="preserve">　</w:t>
      </w:r>
      <w:r w:rsidR="00281D99" w:rsidRPr="00A048E5">
        <w:rPr>
          <w:rFonts w:ascii="ＭＳ ゴシック" w:eastAsia="ＭＳ ゴシック" w:hAnsi="ＭＳ ゴシック" w:cs="ＭＳ Ｐゴシック" w:hint="eastAsia"/>
          <w:kern w:val="0"/>
          <w:szCs w:val="21"/>
        </w:rPr>
        <w:t>事業所は、障害者に対する共同生活援助の提供に関する諸記録を整備し、共同生活援助サービスを提供した日から５年間保存するものとする。</w:t>
      </w:r>
    </w:p>
    <w:p w:rsidR="00281D99" w:rsidRPr="00A048E5" w:rsidRDefault="008022F8" w:rsidP="00281D99">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Ｐゴシック" w:hint="eastAsia"/>
          <w:kern w:val="0"/>
          <w:szCs w:val="21"/>
        </w:rPr>
        <w:t>８</w:t>
      </w:r>
      <w:r w:rsidR="00281D99" w:rsidRPr="00A048E5">
        <w:rPr>
          <w:rFonts w:ascii="ＭＳ ゴシック" w:eastAsia="ＭＳ ゴシック" w:hAnsi="ＭＳ ゴシック" w:cs="ＭＳ Ｐゴシック" w:hint="eastAsia"/>
          <w:w w:val="151"/>
          <w:kern w:val="0"/>
          <w:szCs w:val="21"/>
        </w:rPr>
        <w:t xml:space="preserve">　</w:t>
      </w:r>
      <w:r w:rsidR="00281D99" w:rsidRPr="00A048E5">
        <w:rPr>
          <w:rFonts w:ascii="ＭＳ ゴシック" w:eastAsia="ＭＳ ゴシック" w:hAnsi="ＭＳ ゴシック" w:cs="ＭＳ Ｐゴシック" w:hint="eastAsia"/>
          <w:kern w:val="0"/>
          <w:szCs w:val="21"/>
        </w:rPr>
        <w:t>この規程に定める事項のほか、運営に関する重要事項は</w:t>
      </w:r>
      <w:r w:rsidR="00281D99" w:rsidRPr="00A048E5">
        <w:rPr>
          <w:rFonts w:ascii="ＭＳ ゴシック" w:eastAsia="ＭＳ ゴシック" w:hAnsi="ＭＳ ゴシック" w:cs="ＭＳ Ｐゴシック" w:hint="eastAsia"/>
          <w:kern w:val="0"/>
          <w:szCs w:val="21"/>
          <w:u w:color="FF0000"/>
        </w:rPr>
        <w:t>△△△</w:t>
      </w:r>
      <w:r w:rsidR="00281D99" w:rsidRPr="00A048E5">
        <w:rPr>
          <w:rFonts w:ascii="ＭＳ ゴシック" w:eastAsia="ＭＳ ゴシック" w:hAnsi="ＭＳ ゴシック" w:cs="ＭＳ Ｐゴシック" w:hint="eastAsia"/>
          <w:kern w:val="0"/>
          <w:szCs w:val="21"/>
        </w:rPr>
        <w:t>と事業所の管理者との協議に基づいて定めるものとする。</w:t>
      </w:r>
    </w:p>
    <w:p w:rsidR="00281D99" w:rsidRPr="00A048E5" w:rsidRDefault="00281D99" w:rsidP="00281D9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281D99" w:rsidRPr="00A048E5" w:rsidRDefault="00281D99" w:rsidP="00281D9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Ｐゴシック" w:hint="eastAsia"/>
          <w:kern w:val="0"/>
          <w:szCs w:val="21"/>
        </w:rPr>
        <w:t>附</w:t>
      </w:r>
      <w:r w:rsidRPr="00A048E5">
        <w:rPr>
          <w:rFonts w:ascii="ＭＳ ゴシック" w:eastAsia="ＭＳ ゴシック" w:hAnsi="ＭＳ ゴシック" w:cs="ＭＳ Ｐゴシック" w:hint="eastAsia"/>
          <w:w w:val="151"/>
          <w:kern w:val="0"/>
          <w:szCs w:val="21"/>
        </w:rPr>
        <w:t xml:space="preserve">　</w:t>
      </w:r>
      <w:r w:rsidRPr="00A048E5">
        <w:rPr>
          <w:rFonts w:ascii="ＭＳ ゴシック" w:eastAsia="ＭＳ ゴシック" w:hAnsi="ＭＳ ゴシック" w:cs="ＭＳ Ｐゴシック" w:hint="eastAsia"/>
          <w:kern w:val="0"/>
          <w:szCs w:val="21"/>
        </w:rPr>
        <w:t>則</w:t>
      </w:r>
    </w:p>
    <w:p w:rsidR="00281D99" w:rsidRPr="00A048E5" w:rsidRDefault="00281D99" w:rsidP="00281D99">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048E5">
        <w:rPr>
          <w:rFonts w:ascii="ＭＳ ゴシック" w:eastAsia="ＭＳ ゴシック" w:hAnsi="ＭＳ ゴシック" w:cs="ＭＳ Ｐゴシック" w:hint="eastAsia"/>
          <w:kern w:val="0"/>
          <w:szCs w:val="21"/>
        </w:rPr>
        <w:t>１</w:t>
      </w:r>
      <w:r w:rsidRPr="00A048E5">
        <w:rPr>
          <w:rFonts w:ascii="ＭＳ ゴシック" w:eastAsia="ＭＳ ゴシック" w:hAnsi="ＭＳ ゴシック" w:cs="ＭＳ Ｐゴシック" w:hint="eastAsia"/>
          <w:w w:val="151"/>
          <w:kern w:val="0"/>
          <w:szCs w:val="21"/>
        </w:rPr>
        <w:t xml:space="preserve">　</w:t>
      </w:r>
      <w:r w:rsidR="008022F8" w:rsidRPr="00A048E5">
        <w:rPr>
          <w:rFonts w:ascii="ＭＳ ゴシック" w:eastAsia="ＭＳ ゴシック" w:hAnsi="ＭＳ ゴシック" w:cs="ＭＳ Ｐゴシック" w:hint="eastAsia"/>
          <w:kern w:val="0"/>
          <w:szCs w:val="21"/>
        </w:rPr>
        <w:t>この規程は、令和</w:t>
      </w:r>
      <w:r w:rsidRPr="00A048E5">
        <w:rPr>
          <w:rFonts w:ascii="ＭＳ ゴシック" w:eastAsia="ＭＳ ゴシック" w:hAnsi="ＭＳ ゴシック" w:cs="ＭＳ Ｐゴシック" w:hint="eastAsia"/>
          <w:kern w:val="0"/>
          <w:szCs w:val="21"/>
        </w:rPr>
        <w:t xml:space="preserve">　　年　　月　　日から施行する。</w:t>
      </w:r>
    </w:p>
    <w:p w:rsidR="00281D99" w:rsidRPr="00A048E5" w:rsidRDefault="00281D99" w:rsidP="00281D99">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281D99" w:rsidRPr="00A048E5" w:rsidSect="00281D99">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D99" w:rsidRDefault="00281D99">
      <w:r>
        <w:separator/>
      </w:r>
    </w:p>
  </w:endnote>
  <w:endnote w:type="continuationSeparator" w:id="0">
    <w:p w:rsidR="00281D99" w:rsidRDefault="00281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D99" w:rsidRDefault="00281D99">
      <w:r>
        <w:separator/>
      </w:r>
    </w:p>
  </w:footnote>
  <w:footnote w:type="continuationSeparator" w:id="0">
    <w:p w:rsidR="00281D99" w:rsidRDefault="00281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D99" w:rsidRPr="003F2C66" w:rsidRDefault="00281D99" w:rsidP="00281D99">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6688D8A4"/>
    <w:lvl w:ilvl="0" w:tplc="A8D811C6">
      <w:start w:val="1"/>
      <w:numFmt w:val="decimalFullWidth"/>
      <w:lvlText w:val="（%1）"/>
      <w:lvlJc w:val="left"/>
      <w:pPr>
        <w:ind w:left="720" w:hanging="720"/>
      </w:pPr>
      <w:rPr>
        <w:rFonts w:hint="default"/>
        <w:color w:val="auto"/>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2F8"/>
    <w:rsid w:val="00281D99"/>
    <w:rsid w:val="00720DC8"/>
    <w:rsid w:val="008022F8"/>
    <w:rsid w:val="00863D41"/>
    <w:rsid w:val="00A048E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05BAFFF3"/>
  <w15:chartTrackingRefBased/>
  <w15:docId w15:val="{2D70EC1D-2104-49AA-B9DD-87809C6AC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6480</Words>
  <Characters>451</Characters>
  <Application>Microsoft Office Word</Application>
  <DocSecurity>0</DocSecurity>
  <Lines>3</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4</cp:revision>
  <cp:lastPrinted>1899-12-31T15:00:00Z</cp:lastPrinted>
  <dcterms:created xsi:type="dcterms:W3CDTF">2021-06-15T11:07:00Z</dcterms:created>
  <dcterms:modified xsi:type="dcterms:W3CDTF">2024-07-03T01:38:00Z</dcterms:modified>
</cp:coreProperties>
</file>