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6B5F" w:rsidRPr="001C40F3" w:rsidRDefault="00A71755" w:rsidP="00586B5F">
      <w:pPr>
        <w:ind w:left="119" w:right="86"/>
        <w:jc w:val="left"/>
        <w:rPr>
          <w:rFonts w:ascii="ＭＳ 明朝" w:eastAsia="ＭＳ 明朝" w:hAnsi="ＭＳ 明朝" w:cs="ＭＳ 明朝"/>
          <w:kern w:val="0"/>
          <w:sz w:val="22"/>
        </w:rPr>
      </w:pPr>
      <w:r>
        <w:rPr>
          <w:rFonts w:ascii="ＭＳ 明朝" w:eastAsia="ＭＳ 明朝" w:hAnsi="ＭＳ 明朝" w:cs="ＭＳ 明朝" w:hint="eastAsia"/>
          <w:kern w:val="0"/>
          <w:szCs w:val="21"/>
        </w:rPr>
        <w:t>第８</w:t>
      </w:r>
      <w:r w:rsidR="00586B5F">
        <w:rPr>
          <w:rFonts w:ascii="ＭＳ 明朝" w:eastAsia="ＭＳ 明朝" w:hAnsi="ＭＳ 明朝" w:cs="ＭＳ 明朝" w:hint="eastAsia"/>
          <w:kern w:val="0"/>
          <w:szCs w:val="21"/>
        </w:rPr>
        <w:t>号様式</w:t>
      </w:r>
    </w:p>
    <w:p w:rsidR="004D5ED4" w:rsidRPr="001C40F3" w:rsidRDefault="004D5ED4" w:rsidP="00586B5F">
      <w:pPr>
        <w:jc w:val="center"/>
        <w:rPr>
          <w:rFonts w:ascii="ＭＳ 明朝" w:eastAsia="ＭＳ 明朝" w:hAnsi="ＭＳ 明朝"/>
          <w:sz w:val="22"/>
        </w:rPr>
      </w:pPr>
      <w:r w:rsidRPr="001C40F3">
        <w:rPr>
          <w:rFonts w:ascii="ＭＳ 明朝" w:eastAsia="ＭＳ 明朝" w:hAnsi="ＭＳ 明朝" w:hint="eastAsia"/>
          <w:sz w:val="22"/>
        </w:rPr>
        <w:t>企画提案書</w:t>
      </w:r>
    </w:p>
    <w:p w:rsidR="00586B5F" w:rsidRPr="001C40F3" w:rsidRDefault="00BB31D7" w:rsidP="00586B5F">
      <w:pPr>
        <w:jc w:val="center"/>
        <w:rPr>
          <w:rFonts w:ascii="ＭＳ 明朝" w:eastAsia="ＭＳ 明朝" w:hAnsi="ＭＳ 明朝"/>
          <w:sz w:val="22"/>
        </w:rPr>
      </w:pPr>
      <w:r w:rsidRPr="001C40F3">
        <w:rPr>
          <w:rFonts w:ascii="ＭＳ 明朝" w:eastAsia="ＭＳ 明朝" w:hAnsi="ＭＳ 明朝" w:hint="eastAsia"/>
          <w:sz w:val="22"/>
        </w:rPr>
        <w:t>行動</w:t>
      </w:r>
      <w:r w:rsidR="00586B5F" w:rsidRPr="001C40F3">
        <w:rPr>
          <w:rFonts w:ascii="ＭＳ 明朝" w:eastAsia="ＭＳ 明朝" w:hAnsi="ＭＳ 明朝" w:hint="eastAsia"/>
          <w:sz w:val="22"/>
        </w:rPr>
        <w:t>訓練</w:t>
      </w:r>
      <w:r w:rsidR="008C2AC3" w:rsidRPr="001C40F3">
        <w:rPr>
          <w:rFonts w:ascii="ＭＳ 明朝" w:eastAsia="ＭＳ 明朝" w:hAnsi="ＭＳ 明朝" w:hint="eastAsia"/>
          <w:sz w:val="22"/>
        </w:rPr>
        <w:t>業務にかかる</w:t>
      </w:r>
      <w:r w:rsidR="00A52306" w:rsidRPr="001C40F3">
        <w:rPr>
          <w:rFonts w:ascii="ＭＳ 明朝" w:eastAsia="ＭＳ 明朝" w:hAnsi="ＭＳ 明朝" w:hint="eastAsia"/>
          <w:sz w:val="22"/>
        </w:rPr>
        <w:t>基本</w:t>
      </w:r>
      <w:r w:rsidR="00586B5F" w:rsidRPr="001C40F3">
        <w:rPr>
          <w:rFonts w:ascii="ＭＳ 明朝" w:eastAsia="ＭＳ 明朝" w:hAnsi="ＭＳ 明朝" w:hint="eastAsia"/>
          <w:sz w:val="22"/>
        </w:rPr>
        <w:t>方針・</w:t>
      </w:r>
      <w:r w:rsidR="0031616B" w:rsidRPr="001C40F3">
        <w:rPr>
          <w:rFonts w:ascii="ＭＳ 明朝" w:eastAsia="ＭＳ 明朝" w:hAnsi="ＭＳ 明朝" w:hint="eastAsia"/>
          <w:sz w:val="22"/>
        </w:rPr>
        <w:t>支援</w:t>
      </w:r>
      <w:r w:rsidR="00AB2CC3" w:rsidRPr="001C40F3">
        <w:rPr>
          <w:rFonts w:ascii="ＭＳ 明朝" w:eastAsia="ＭＳ 明朝" w:hAnsi="ＭＳ 明朝" w:hint="eastAsia"/>
          <w:sz w:val="22"/>
        </w:rPr>
        <w:t>内容</w:t>
      </w:r>
      <w:r w:rsidR="00586B5F" w:rsidRPr="001C40F3">
        <w:rPr>
          <w:rFonts w:ascii="ＭＳ 明朝" w:eastAsia="ＭＳ 明朝" w:hAnsi="ＭＳ 明朝" w:hint="eastAsia"/>
          <w:sz w:val="22"/>
        </w:rPr>
        <w:t>等について</w:t>
      </w:r>
    </w:p>
    <w:p w:rsidR="00586B5F" w:rsidRPr="001C40F3" w:rsidRDefault="00586B5F" w:rsidP="00586B5F">
      <w:pPr>
        <w:ind w:right="480"/>
        <w:rPr>
          <w:rFonts w:ascii="ＭＳ 明朝" w:eastAsia="ＭＳ 明朝" w:hAnsi="ＭＳ 明朝"/>
          <w:sz w:val="22"/>
          <w:bdr w:val="single" w:sz="4" w:space="0" w:color="auto"/>
        </w:rPr>
      </w:pPr>
    </w:p>
    <w:p w:rsidR="00586B5F" w:rsidRPr="001C40F3" w:rsidRDefault="00F15D62" w:rsidP="00586B5F">
      <w:pPr>
        <w:ind w:right="480"/>
        <w:jc w:val="right"/>
        <w:rPr>
          <w:rFonts w:ascii="ＭＳ 明朝" w:eastAsia="ＭＳ 明朝" w:hAnsi="ＭＳ 明朝"/>
          <w:sz w:val="22"/>
        </w:rPr>
      </w:pPr>
      <w:r w:rsidRPr="001C40F3">
        <w:rPr>
          <w:rFonts w:ascii="ＭＳ 明朝" w:eastAsia="ＭＳ 明朝" w:hAnsi="ＭＳ 明朝" w:hint="eastAsia"/>
          <w:sz w:val="22"/>
        </w:rPr>
        <w:t>商号又は名称</w:t>
      </w:r>
      <w:r w:rsidR="00586B5F" w:rsidRPr="001C40F3">
        <w:rPr>
          <w:rFonts w:ascii="ＭＳ 明朝" w:eastAsia="ＭＳ 明朝" w:hAnsi="ＭＳ 明朝" w:hint="eastAsia"/>
          <w:sz w:val="22"/>
        </w:rPr>
        <w:t xml:space="preserve">　（　　　　　　　　　　　）</w:t>
      </w:r>
    </w:p>
    <w:p w:rsidR="001C40F3" w:rsidRDefault="001C40F3" w:rsidP="001C40F3">
      <w:pPr>
        <w:snapToGrid w:val="0"/>
        <w:spacing w:line="120" w:lineRule="atLeast"/>
        <w:ind w:right="482"/>
        <w:rPr>
          <w:rFonts w:ascii="ＭＳ 明朝" w:eastAsia="ＭＳ 明朝" w:hAnsi="ＭＳ 明朝"/>
          <w:sz w:val="22"/>
        </w:rPr>
      </w:pPr>
    </w:p>
    <w:p w:rsidR="00586B5F" w:rsidRPr="001C40F3" w:rsidRDefault="00586B5F" w:rsidP="001C40F3">
      <w:pPr>
        <w:snapToGrid w:val="0"/>
        <w:spacing w:line="120" w:lineRule="atLeast"/>
        <w:ind w:right="482"/>
        <w:rPr>
          <w:rFonts w:ascii="ＭＳ 明朝" w:eastAsia="ＭＳ 明朝" w:hAnsi="ＭＳ 明朝"/>
          <w:sz w:val="22"/>
        </w:rPr>
      </w:pPr>
      <w:r w:rsidRPr="001C40F3">
        <w:rPr>
          <w:rFonts w:ascii="ＭＳ 明朝" w:eastAsia="ＭＳ 明朝" w:hAnsi="ＭＳ 明朝" w:hint="eastAsia"/>
          <w:sz w:val="22"/>
        </w:rPr>
        <w:t>※1　副本には</w:t>
      </w:r>
      <w:r w:rsidR="00F15D62" w:rsidRPr="001C40F3">
        <w:rPr>
          <w:rFonts w:ascii="ＭＳ 明朝" w:eastAsia="ＭＳ 明朝" w:hAnsi="ＭＳ 明朝" w:hint="eastAsia"/>
          <w:sz w:val="22"/>
        </w:rPr>
        <w:t>商号又は名称</w:t>
      </w:r>
      <w:r w:rsidRPr="001C40F3">
        <w:rPr>
          <w:rFonts w:ascii="ＭＳ 明朝" w:eastAsia="ＭＳ 明朝" w:hAnsi="ＭＳ 明朝" w:hint="eastAsia"/>
          <w:sz w:val="22"/>
        </w:rPr>
        <w:t>を記載しないでください。</w:t>
      </w:r>
    </w:p>
    <w:p w:rsidR="00586B5F" w:rsidRPr="001C40F3" w:rsidRDefault="00586B5F" w:rsidP="001C40F3">
      <w:pPr>
        <w:snapToGrid w:val="0"/>
        <w:spacing w:line="240" w:lineRule="atLeast"/>
        <w:ind w:right="482"/>
        <w:rPr>
          <w:rFonts w:ascii="ＭＳ 明朝" w:eastAsia="ＭＳ 明朝" w:hAnsi="ＭＳ 明朝"/>
          <w:sz w:val="22"/>
        </w:rPr>
      </w:pPr>
      <w:r w:rsidRPr="001C40F3">
        <w:rPr>
          <w:rFonts w:ascii="ＭＳ 明朝" w:eastAsia="ＭＳ 明朝" w:hAnsi="ＭＳ 明朝" w:hint="eastAsia"/>
          <w:sz w:val="22"/>
        </w:rPr>
        <w:t>※2　記載枠が不足する場合は、必要に応じ適宜追加してください。</w:t>
      </w:r>
    </w:p>
    <w:p w:rsidR="0077358A" w:rsidRPr="001C40F3" w:rsidRDefault="0077358A" w:rsidP="001C40F3">
      <w:pPr>
        <w:snapToGrid w:val="0"/>
        <w:spacing w:line="120" w:lineRule="atLeast"/>
        <w:ind w:right="482"/>
        <w:rPr>
          <w:rFonts w:ascii="ＭＳ 明朝" w:eastAsia="ＭＳ 明朝" w:hAnsi="ＭＳ 明朝"/>
          <w:sz w:val="22"/>
        </w:rPr>
      </w:pPr>
      <w:r w:rsidRPr="001C40F3">
        <w:rPr>
          <w:rFonts w:ascii="ＭＳ 明朝" w:eastAsia="ＭＳ 明朝" w:hAnsi="ＭＳ 明朝" w:hint="eastAsia"/>
          <w:sz w:val="22"/>
        </w:rPr>
        <w:t>※3　作成にあたっては、募集要項「９．企画提案書作成の方法」を確認してください。</w:t>
      </w:r>
    </w:p>
    <w:p w:rsidR="001C40F3" w:rsidRDefault="001C40F3" w:rsidP="00BE549B">
      <w:pPr>
        <w:ind w:right="480"/>
        <w:rPr>
          <w:rFonts w:ascii="ＭＳ 明朝" w:eastAsia="ＭＳ 明朝" w:hAnsi="ＭＳ 明朝"/>
          <w:sz w:val="22"/>
        </w:rPr>
      </w:pPr>
    </w:p>
    <w:p w:rsidR="00BE549B" w:rsidRPr="001C40F3" w:rsidRDefault="00BE549B" w:rsidP="00BE549B">
      <w:pPr>
        <w:ind w:right="480"/>
        <w:rPr>
          <w:rFonts w:ascii="ＭＳ 明朝" w:eastAsia="ＭＳ 明朝" w:hAnsi="ＭＳ 明朝"/>
          <w:sz w:val="22"/>
        </w:rPr>
      </w:pPr>
      <w:r w:rsidRPr="001C40F3">
        <w:rPr>
          <w:rFonts w:ascii="ＭＳ 明朝" w:eastAsia="ＭＳ 明朝" w:hAnsi="ＭＳ 明朝" w:hint="eastAsia"/>
          <w:sz w:val="22"/>
        </w:rPr>
        <w:t>１．基本方針</w:t>
      </w: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EA472E" w:rsidRPr="001C40F3" w:rsidTr="001C40F3">
        <w:trPr>
          <w:trHeight w:val="720"/>
        </w:trPr>
        <w:tc>
          <w:tcPr>
            <w:tcW w:w="9781" w:type="dxa"/>
            <w:tcBorders>
              <w:bottom w:val="dotted" w:sz="4" w:space="0" w:color="auto"/>
            </w:tcBorders>
            <w:shd w:val="clear" w:color="auto" w:fill="FFFFFF" w:themeFill="background1"/>
          </w:tcPr>
          <w:p w:rsidR="00BE549B" w:rsidRPr="001C40F3" w:rsidRDefault="0086442A" w:rsidP="001D5460">
            <w:pPr>
              <w:spacing w:line="0" w:lineRule="atLeast"/>
              <w:jc w:val="left"/>
              <w:rPr>
                <w:rFonts w:ascii="ＭＳ 明朝" w:eastAsia="ＭＳ 明朝" w:hAnsi="ＭＳ 明朝"/>
                <w:sz w:val="22"/>
              </w:rPr>
            </w:pPr>
            <w:r w:rsidRPr="001C40F3">
              <w:rPr>
                <w:rFonts w:ascii="ＭＳ 明朝" w:eastAsia="ＭＳ 明朝" w:hAnsi="ＭＳ 明朝" w:cs="ＭＳ 明朝" w:hint="eastAsia"/>
                <w:kern w:val="0"/>
                <w:sz w:val="22"/>
              </w:rPr>
              <w:t>発達に遅れや偏りがあり、特に自閉的・情緒的な問題のある幼児に対して</w:t>
            </w:r>
            <w:r w:rsidR="008C2AC3" w:rsidRPr="001C40F3">
              <w:rPr>
                <w:rFonts w:ascii="ＭＳ 明朝" w:eastAsia="ＭＳ 明朝" w:hAnsi="ＭＳ 明朝" w:hint="eastAsia"/>
                <w:sz w:val="22"/>
              </w:rPr>
              <w:t>訓練を行う際</w:t>
            </w:r>
            <w:r w:rsidR="00917259" w:rsidRPr="001C40F3">
              <w:rPr>
                <w:rFonts w:ascii="ＭＳ 明朝" w:eastAsia="ＭＳ 明朝" w:hAnsi="ＭＳ 明朝" w:hint="eastAsia"/>
                <w:sz w:val="22"/>
              </w:rPr>
              <w:t>の実施</w:t>
            </w:r>
            <w:r w:rsidR="00A8549D" w:rsidRPr="001C40F3">
              <w:rPr>
                <w:rFonts w:ascii="ＭＳ 明朝" w:eastAsia="ＭＳ 明朝" w:hAnsi="ＭＳ 明朝" w:hint="eastAsia"/>
                <w:sz w:val="22"/>
              </w:rPr>
              <w:t>方針を</w:t>
            </w:r>
            <w:r w:rsidR="008C2AC3" w:rsidRPr="001C40F3">
              <w:rPr>
                <w:rFonts w:ascii="ＭＳ 明朝" w:eastAsia="ＭＳ 明朝" w:hAnsi="ＭＳ 明朝" w:hint="eastAsia"/>
                <w:sz w:val="22"/>
              </w:rPr>
              <w:t>記載してください。</w:t>
            </w:r>
          </w:p>
        </w:tc>
      </w:tr>
      <w:tr w:rsidR="00BE549B" w:rsidRPr="001C40F3" w:rsidTr="001C40F3">
        <w:trPr>
          <w:trHeight w:val="3382"/>
        </w:trPr>
        <w:tc>
          <w:tcPr>
            <w:tcW w:w="9781" w:type="dxa"/>
            <w:tcBorders>
              <w:top w:val="dotted" w:sz="4" w:space="0" w:color="auto"/>
            </w:tcBorders>
          </w:tcPr>
          <w:p w:rsidR="00BE549B" w:rsidRPr="001C40F3" w:rsidRDefault="00BE549B" w:rsidP="00967130">
            <w:pPr>
              <w:ind w:right="480"/>
              <w:rPr>
                <w:rFonts w:ascii="ＭＳ 明朝" w:eastAsia="ＭＳ 明朝" w:hAnsi="ＭＳ 明朝"/>
                <w:sz w:val="22"/>
              </w:rPr>
            </w:pPr>
          </w:p>
        </w:tc>
      </w:tr>
    </w:tbl>
    <w:p w:rsidR="00BE549B" w:rsidRPr="001C40F3" w:rsidRDefault="00BE549B" w:rsidP="00586B5F">
      <w:pPr>
        <w:ind w:right="480"/>
        <w:rPr>
          <w:rFonts w:ascii="ＭＳ 明朝" w:eastAsia="ＭＳ 明朝" w:hAnsi="ＭＳ 明朝"/>
          <w:sz w:val="22"/>
        </w:rPr>
      </w:pPr>
    </w:p>
    <w:p w:rsidR="00030565" w:rsidRPr="001C40F3" w:rsidRDefault="008C2AC3" w:rsidP="00586B5F">
      <w:pPr>
        <w:ind w:right="480"/>
        <w:rPr>
          <w:rFonts w:ascii="ＭＳ 明朝" w:eastAsia="ＭＳ 明朝" w:hAnsi="ＭＳ 明朝"/>
          <w:sz w:val="22"/>
        </w:rPr>
      </w:pPr>
      <w:r w:rsidRPr="001C40F3">
        <w:rPr>
          <w:rFonts w:ascii="ＭＳ 明朝" w:eastAsia="ＭＳ 明朝" w:hAnsi="ＭＳ 明朝" w:hint="eastAsia"/>
          <w:sz w:val="22"/>
        </w:rPr>
        <w:t>２．業務</w:t>
      </w:r>
      <w:r w:rsidR="00323980" w:rsidRPr="001C40F3">
        <w:rPr>
          <w:rFonts w:ascii="ＭＳ 明朝" w:eastAsia="ＭＳ 明朝" w:hAnsi="ＭＳ 明朝" w:hint="eastAsia"/>
          <w:sz w:val="22"/>
        </w:rPr>
        <w:t>遂行</w:t>
      </w:r>
      <w:r w:rsidR="004C0D44" w:rsidRPr="001C40F3">
        <w:rPr>
          <w:rFonts w:ascii="ＭＳ 明朝" w:eastAsia="ＭＳ 明朝" w:hAnsi="ＭＳ 明朝" w:hint="eastAsia"/>
          <w:sz w:val="22"/>
        </w:rPr>
        <w:t>体制</w:t>
      </w: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EA472E" w:rsidRPr="001C40F3" w:rsidTr="001C40F3">
        <w:trPr>
          <w:trHeight w:val="387"/>
        </w:trPr>
        <w:tc>
          <w:tcPr>
            <w:tcW w:w="9781" w:type="dxa"/>
            <w:tcBorders>
              <w:bottom w:val="dotted" w:sz="4" w:space="0" w:color="auto"/>
            </w:tcBorders>
          </w:tcPr>
          <w:p w:rsidR="001D5460" w:rsidRPr="001C40F3" w:rsidRDefault="001D5460" w:rsidP="001D5460">
            <w:pPr>
              <w:spacing w:line="0" w:lineRule="atLeast"/>
              <w:ind w:left="440" w:hangingChars="200" w:hanging="440"/>
              <w:jc w:val="left"/>
              <w:rPr>
                <w:rFonts w:ascii="ＭＳ 明朝" w:eastAsia="ＭＳ 明朝" w:hAnsi="ＭＳ 明朝"/>
                <w:sz w:val="22"/>
              </w:rPr>
            </w:pPr>
            <w:r w:rsidRPr="001C40F3">
              <w:rPr>
                <w:rFonts w:ascii="ＭＳ 明朝" w:eastAsia="ＭＳ 明朝" w:hAnsi="ＭＳ 明朝" w:hint="eastAsia"/>
                <w:sz w:val="22"/>
              </w:rPr>
              <w:t>①本業務を的確かつ安定的に実施するための業務</w:t>
            </w:r>
            <w:r w:rsidR="00323980" w:rsidRPr="001C40F3">
              <w:rPr>
                <w:rFonts w:ascii="ＭＳ 明朝" w:eastAsia="ＭＳ 明朝" w:hAnsi="ＭＳ 明朝" w:hint="eastAsia"/>
                <w:sz w:val="22"/>
              </w:rPr>
              <w:t>遂行</w:t>
            </w:r>
            <w:r w:rsidRPr="001C40F3">
              <w:rPr>
                <w:rFonts w:ascii="ＭＳ 明朝" w:eastAsia="ＭＳ 明朝" w:hAnsi="ＭＳ 明朝" w:hint="eastAsia"/>
                <w:sz w:val="22"/>
              </w:rPr>
              <w:t>体制について記載してください。</w:t>
            </w:r>
          </w:p>
          <w:p w:rsidR="00030565" w:rsidRPr="001C40F3" w:rsidRDefault="001D5460" w:rsidP="001D5460">
            <w:pPr>
              <w:spacing w:line="0" w:lineRule="atLeast"/>
              <w:ind w:left="220" w:hangingChars="100" w:hanging="220"/>
              <w:jc w:val="left"/>
              <w:rPr>
                <w:rFonts w:ascii="ＭＳ 明朝" w:eastAsia="ＭＳ 明朝" w:hAnsi="ＭＳ 明朝"/>
                <w:sz w:val="22"/>
              </w:rPr>
            </w:pPr>
            <w:r w:rsidRPr="001C40F3">
              <w:rPr>
                <w:rFonts w:ascii="ＭＳ 明朝" w:eastAsia="ＭＳ 明朝" w:hAnsi="ＭＳ 明朝" w:hint="eastAsia"/>
                <w:sz w:val="22"/>
              </w:rPr>
              <w:t>②</w:t>
            </w:r>
            <w:r w:rsidR="0086442A" w:rsidRPr="001C40F3">
              <w:rPr>
                <w:rFonts w:ascii="ＭＳ 明朝" w:eastAsia="ＭＳ 明朝" w:hAnsi="ＭＳ 明朝" w:hint="eastAsia"/>
                <w:sz w:val="22"/>
              </w:rPr>
              <w:t>セラピスト</w:t>
            </w:r>
            <w:r w:rsidR="00070490" w:rsidRPr="001C40F3">
              <w:rPr>
                <w:rFonts w:ascii="ＭＳ 明朝" w:eastAsia="ＭＳ 明朝" w:hAnsi="ＭＳ 明朝" w:hint="eastAsia"/>
                <w:sz w:val="22"/>
              </w:rPr>
              <w:t>の</w:t>
            </w:r>
            <w:r w:rsidR="00BE549B" w:rsidRPr="001C40F3">
              <w:rPr>
                <w:rFonts w:ascii="ＭＳ 明朝" w:eastAsia="ＭＳ 明朝" w:hAnsi="ＭＳ 明朝" w:hint="eastAsia"/>
                <w:sz w:val="22"/>
              </w:rPr>
              <w:t>技能</w:t>
            </w:r>
            <w:r w:rsidR="00070490" w:rsidRPr="001C40F3">
              <w:rPr>
                <w:rFonts w:ascii="ＭＳ 明朝" w:eastAsia="ＭＳ 明朝" w:hAnsi="ＭＳ 明朝" w:hint="eastAsia"/>
                <w:sz w:val="22"/>
              </w:rPr>
              <w:t>を向上させるために</w:t>
            </w:r>
            <w:r w:rsidR="00BE549B" w:rsidRPr="001C40F3">
              <w:rPr>
                <w:rFonts w:ascii="ＭＳ 明朝" w:eastAsia="ＭＳ 明朝" w:hAnsi="ＭＳ 明朝" w:hint="eastAsia"/>
                <w:sz w:val="22"/>
              </w:rPr>
              <w:t>、</w:t>
            </w:r>
            <w:r w:rsidR="00070490" w:rsidRPr="001C40F3">
              <w:rPr>
                <w:rFonts w:ascii="ＭＳ 明朝" w:eastAsia="ＭＳ 明朝" w:hAnsi="ＭＳ 明朝" w:hint="eastAsia"/>
                <w:sz w:val="22"/>
              </w:rPr>
              <w:t>どのようなことに取り組むか</w:t>
            </w:r>
            <w:r w:rsidR="00030565" w:rsidRPr="001C40F3">
              <w:rPr>
                <w:rFonts w:ascii="ＭＳ 明朝" w:eastAsia="ＭＳ 明朝" w:hAnsi="ＭＳ 明朝" w:hint="eastAsia"/>
                <w:sz w:val="22"/>
              </w:rPr>
              <w:t>記載してください。</w:t>
            </w:r>
          </w:p>
        </w:tc>
      </w:tr>
      <w:tr w:rsidR="00030565" w:rsidRPr="001C40F3" w:rsidTr="001C40F3">
        <w:trPr>
          <w:trHeight w:val="4654"/>
        </w:trPr>
        <w:tc>
          <w:tcPr>
            <w:tcW w:w="9781" w:type="dxa"/>
            <w:tcBorders>
              <w:top w:val="dotted" w:sz="4" w:space="0" w:color="auto"/>
            </w:tcBorders>
          </w:tcPr>
          <w:p w:rsidR="00DD38A1" w:rsidRPr="001C40F3" w:rsidRDefault="00DD38A1" w:rsidP="006802ED">
            <w:pPr>
              <w:ind w:right="480"/>
              <w:rPr>
                <w:rFonts w:ascii="ＭＳ 明朝" w:eastAsia="ＭＳ 明朝" w:hAnsi="ＭＳ 明朝"/>
                <w:sz w:val="22"/>
              </w:rPr>
            </w:pPr>
          </w:p>
        </w:tc>
      </w:tr>
    </w:tbl>
    <w:p w:rsidR="001C40F3" w:rsidRPr="001C40F3" w:rsidRDefault="001C40F3" w:rsidP="00586B5F">
      <w:pPr>
        <w:ind w:right="480"/>
        <w:rPr>
          <w:rFonts w:ascii="ＭＳ 明朝" w:eastAsia="ＭＳ 明朝" w:hAnsi="ＭＳ 明朝"/>
          <w:sz w:val="22"/>
        </w:rPr>
      </w:pPr>
    </w:p>
    <w:p w:rsidR="00586B5F" w:rsidRPr="00B00EA2" w:rsidRDefault="00A44586" w:rsidP="00586B5F">
      <w:pPr>
        <w:ind w:right="480"/>
        <w:rPr>
          <w:rFonts w:ascii="ＭＳ 明朝" w:eastAsia="ＭＳ 明朝" w:hAnsi="ＭＳ 明朝"/>
          <w:sz w:val="22"/>
        </w:rPr>
      </w:pPr>
      <w:r w:rsidRPr="00B00EA2">
        <w:rPr>
          <w:rFonts w:ascii="ＭＳ 明朝" w:eastAsia="ＭＳ 明朝" w:hAnsi="ＭＳ 明朝" w:hint="eastAsia"/>
          <w:sz w:val="22"/>
        </w:rPr>
        <w:lastRenderedPageBreak/>
        <w:t>３</w:t>
      </w:r>
      <w:r w:rsidR="004C0D44" w:rsidRPr="00B00EA2">
        <w:rPr>
          <w:rFonts w:ascii="ＭＳ 明朝" w:eastAsia="ＭＳ 明朝" w:hAnsi="ＭＳ 明朝" w:hint="eastAsia"/>
          <w:sz w:val="22"/>
        </w:rPr>
        <w:t>．危機管理</w:t>
      </w:r>
      <w:r w:rsidR="00C11D9E" w:rsidRPr="00B00EA2">
        <w:rPr>
          <w:rFonts w:ascii="ＭＳ 明朝" w:eastAsia="ＭＳ 明朝" w:hAnsi="ＭＳ 明朝" w:hint="eastAsia"/>
          <w:sz w:val="22"/>
        </w:rPr>
        <w:t>及びセキュリティ等対策</w:t>
      </w: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B00EA2" w:rsidRPr="00B00EA2" w:rsidTr="001C40F3">
        <w:trPr>
          <w:trHeight w:val="720"/>
        </w:trPr>
        <w:tc>
          <w:tcPr>
            <w:tcW w:w="9781" w:type="dxa"/>
            <w:tcBorders>
              <w:bottom w:val="dotted" w:sz="4" w:space="0" w:color="auto"/>
            </w:tcBorders>
          </w:tcPr>
          <w:p w:rsidR="00586B5F" w:rsidRPr="00B00EA2" w:rsidRDefault="0061446E" w:rsidP="001C40F3">
            <w:pPr>
              <w:spacing w:line="0" w:lineRule="atLeast"/>
              <w:ind w:left="220" w:hangingChars="100" w:hanging="220"/>
              <w:jc w:val="left"/>
              <w:rPr>
                <w:rFonts w:ascii="ＭＳ 明朝" w:eastAsia="ＭＳ 明朝" w:hAnsi="ＭＳ 明朝"/>
                <w:sz w:val="22"/>
              </w:rPr>
            </w:pPr>
            <w:r w:rsidRPr="00B00EA2">
              <w:rPr>
                <w:rFonts w:ascii="ＭＳ 明朝" w:eastAsia="ＭＳ 明朝" w:hAnsi="ＭＳ 明朝" w:hint="eastAsia"/>
                <w:sz w:val="22"/>
              </w:rPr>
              <w:t>①</w:t>
            </w:r>
            <w:r w:rsidR="00202C49" w:rsidRPr="00B00EA2">
              <w:rPr>
                <w:rFonts w:ascii="ＭＳ 明朝" w:eastAsia="ＭＳ 明朝" w:hAnsi="ＭＳ 明朝" w:hint="eastAsia"/>
                <w:sz w:val="22"/>
              </w:rPr>
              <w:t>災害、事故等によって業務を中断せざるを得ない状況が発生した場合の対応を記載してください。</w:t>
            </w:r>
          </w:p>
          <w:p w:rsidR="0061446E" w:rsidRPr="00B00EA2" w:rsidRDefault="001C40F3" w:rsidP="001C40F3">
            <w:pPr>
              <w:spacing w:line="0" w:lineRule="atLeast"/>
              <w:ind w:left="220" w:hangingChars="100" w:hanging="220"/>
              <w:jc w:val="left"/>
              <w:rPr>
                <w:rFonts w:ascii="ＭＳ 明朝" w:eastAsia="ＭＳ 明朝" w:hAnsi="ＭＳ 明朝"/>
                <w:sz w:val="22"/>
              </w:rPr>
            </w:pPr>
            <w:r w:rsidRPr="00B00EA2">
              <w:rPr>
                <w:rFonts w:ascii="ＭＳ 明朝" w:eastAsia="ＭＳ 明朝" w:hAnsi="ＭＳ 明朝" w:hint="eastAsia"/>
                <w:sz w:val="22"/>
              </w:rPr>
              <w:t>②個人情報の</w:t>
            </w:r>
            <w:r w:rsidR="0061446E" w:rsidRPr="00B00EA2">
              <w:rPr>
                <w:rFonts w:ascii="ＭＳ 明朝" w:eastAsia="ＭＳ 明朝" w:hAnsi="ＭＳ 明朝" w:hint="eastAsia"/>
                <w:sz w:val="22"/>
              </w:rPr>
              <w:t>管理方法について記載してください。</w:t>
            </w:r>
            <w:r w:rsidRPr="00B00EA2">
              <w:rPr>
                <w:rFonts w:ascii="ＭＳ 明朝" w:eastAsia="ＭＳ 明朝" w:hAnsi="ＭＳ 明朝" w:hint="eastAsia"/>
                <w:sz w:val="22"/>
              </w:rPr>
              <w:t>また、個人情報保護、コンプライアンス、危</w:t>
            </w:r>
            <w:r w:rsidR="00BF46F6" w:rsidRPr="00B00EA2">
              <w:rPr>
                <w:rFonts w:ascii="ＭＳ 明朝" w:eastAsia="ＭＳ 明朝" w:hAnsi="ＭＳ 明朝" w:hint="eastAsia"/>
                <w:sz w:val="22"/>
              </w:rPr>
              <w:t>機管理対策として、社内研修など、</w:t>
            </w:r>
            <w:r w:rsidRPr="00B00EA2">
              <w:rPr>
                <w:rFonts w:ascii="ＭＳ 明朝" w:eastAsia="ＭＳ 明朝" w:hAnsi="ＭＳ 明朝" w:hint="eastAsia"/>
                <w:sz w:val="22"/>
              </w:rPr>
              <w:t>どのような取組みを実施しているか記載してください。</w:t>
            </w:r>
          </w:p>
        </w:tc>
      </w:tr>
      <w:tr w:rsidR="00586B5F" w:rsidRPr="00B00EA2" w:rsidTr="001C40F3">
        <w:trPr>
          <w:trHeight w:val="4149"/>
        </w:trPr>
        <w:tc>
          <w:tcPr>
            <w:tcW w:w="9781" w:type="dxa"/>
            <w:tcBorders>
              <w:top w:val="dotted" w:sz="4" w:space="0" w:color="auto"/>
            </w:tcBorders>
          </w:tcPr>
          <w:p w:rsidR="00586B5F" w:rsidRPr="00B00EA2" w:rsidRDefault="00586B5F" w:rsidP="003C2792">
            <w:pPr>
              <w:ind w:right="480"/>
              <w:rPr>
                <w:rFonts w:ascii="ＭＳ 明朝" w:eastAsia="ＭＳ 明朝" w:hAnsi="ＭＳ 明朝"/>
                <w:sz w:val="22"/>
              </w:rPr>
            </w:pPr>
          </w:p>
        </w:tc>
      </w:tr>
    </w:tbl>
    <w:p w:rsidR="00323980" w:rsidRPr="00B00EA2" w:rsidRDefault="00323980" w:rsidP="00DD38A1">
      <w:pPr>
        <w:spacing w:line="0" w:lineRule="atLeast"/>
        <w:ind w:right="480"/>
        <w:rPr>
          <w:rFonts w:ascii="ＭＳ 明朝" w:eastAsia="ＭＳ 明朝" w:hAnsi="ＭＳ 明朝"/>
          <w:sz w:val="22"/>
        </w:rPr>
      </w:pPr>
    </w:p>
    <w:p w:rsidR="00323980" w:rsidRPr="00B00EA2" w:rsidRDefault="00A44586" w:rsidP="00DD38A1">
      <w:pPr>
        <w:spacing w:line="0" w:lineRule="atLeast"/>
        <w:ind w:right="480"/>
        <w:rPr>
          <w:rFonts w:ascii="ＭＳ 明朝" w:eastAsia="ＭＳ 明朝" w:hAnsi="ＭＳ 明朝"/>
          <w:sz w:val="22"/>
        </w:rPr>
      </w:pPr>
      <w:r w:rsidRPr="00B00EA2">
        <w:rPr>
          <w:rFonts w:ascii="ＭＳ 明朝" w:eastAsia="ＭＳ 明朝" w:hAnsi="ＭＳ 明朝" w:hint="eastAsia"/>
          <w:sz w:val="22"/>
        </w:rPr>
        <w:t>４</w:t>
      </w:r>
      <w:r w:rsidR="008C2AC3" w:rsidRPr="00B00EA2">
        <w:rPr>
          <w:rFonts w:ascii="ＭＳ 明朝" w:eastAsia="ＭＳ 明朝" w:hAnsi="ＭＳ 明朝" w:hint="eastAsia"/>
          <w:sz w:val="22"/>
        </w:rPr>
        <w:t>．支援内容</w:t>
      </w:r>
    </w:p>
    <w:p w:rsidR="001C40F3" w:rsidRPr="00B00EA2" w:rsidRDefault="001C40F3" w:rsidP="00DD38A1">
      <w:pPr>
        <w:spacing w:line="0" w:lineRule="atLeast"/>
        <w:ind w:right="480"/>
        <w:rPr>
          <w:rFonts w:ascii="ＭＳ 明朝" w:eastAsia="ＭＳ 明朝" w:hAnsi="ＭＳ 明朝"/>
          <w:sz w:val="22"/>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B00EA2" w:rsidRPr="00B00EA2" w:rsidTr="001C40F3">
        <w:trPr>
          <w:trHeight w:val="495"/>
        </w:trPr>
        <w:tc>
          <w:tcPr>
            <w:tcW w:w="9781" w:type="dxa"/>
            <w:tcBorders>
              <w:bottom w:val="dotted" w:sz="4" w:space="0" w:color="auto"/>
            </w:tcBorders>
            <w:vAlign w:val="center"/>
          </w:tcPr>
          <w:p w:rsidR="00323980" w:rsidRPr="00B00EA2" w:rsidRDefault="00323980" w:rsidP="001C40F3">
            <w:pPr>
              <w:spacing w:line="0" w:lineRule="atLeast"/>
              <w:rPr>
                <w:rFonts w:ascii="ＭＳ 明朝" w:eastAsia="ＭＳ 明朝" w:hAnsi="ＭＳ 明朝"/>
                <w:sz w:val="22"/>
              </w:rPr>
            </w:pPr>
            <w:r w:rsidRPr="00B00EA2">
              <w:rPr>
                <w:rFonts w:ascii="ＭＳ 明朝" w:eastAsia="ＭＳ 明朝" w:hAnsi="ＭＳ 明朝" w:hint="eastAsia"/>
                <w:sz w:val="22"/>
              </w:rPr>
              <w:t>発達障害のお子さんの状況に応じた効果的な支援プログラムや手法について記載してください。</w:t>
            </w:r>
          </w:p>
        </w:tc>
      </w:tr>
      <w:tr w:rsidR="00EA472E" w:rsidRPr="00B00EA2" w:rsidTr="001C40F3">
        <w:trPr>
          <w:trHeight w:val="6850"/>
        </w:trPr>
        <w:tc>
          <w:tcPr>
            <w:tcW w:w="9781" w:type="dxa"/>
            <w:tcBorders>
              <w:top w:val="dotted" w:sz="4" w:space="0" w:color="auto"/>
            </w:tcBorders>
          </w:tcPr>
          <w:p w:rsidR="00323980" w:rsidRPr="00B00EA2" w:rsidRDefault="00323980" w:rsidP="00290F1D">
            <w:pPr>
              <w:ind w:right="480"/>
              <w:rPr>
                <w:rFonts w:ascii="ＭＳ 明朝" w:eastAsia="ＭＳ 明朝" w:hAnsi="ＭＳ 明朝"/>
                <w:sz w:val="22"/>
              </w:rPr>
            </w:pPr>
            <w:bookmarkStart w:id="0" w:name="_GoBack"/>
            <w:bookmarkEnd w:id="0"/>
          </w:p>
        </w:tc>
      </w:tr>
    </w:tbl>
    <w:p w:rsidR="00323980" w:rsidRPr="00B00EA2" w:rsidRDefault="00323980" w:rsidP="00DD38A1">
      <w:pPr>
        <w:spacing w:line="0" w:lineRule="atLeast"/>
        <w:ind w:right="480"/>
        <w:rPr>
          <w:rFonts w:ascii="ＭＳ 明朝" w:eastAsia="ＭＳ 明朝" w:hAnsi="ＭＳ 明朝"/>
          <w:sz w:val="22"/>
        </w:rPr>
      </w:pPr>
    </w:p>
    <w:sectPr w:rsidR="00323980" w:rsidRPr="00B00EA2" w:rsidSect="00BF19B0">
      <w:pgSz w:w="11906" w:h="16838"/>
      <w:pgMar w:top="1134"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549B" w:rsidRDefault="00BE549B" w:rsidP="00BE549B">
      <w:r>
        <w:separator/>
      </w:r>
    </w:p>
  </w:endnote>
  <w:endnote w:type="continuationSeparator" w:id="0">
    <w:p w:rsidR="00BE549B" w:rsidRDefault="00BE549B" w:rsidP="00BE5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549B" w:rsidRDefault="00BE549B" w:rsidP="00BE549B">
      <w:r>
        <w:separator/>
      </w:r>
    </w:p>
  </w:footnote>
  <w:footnote w:type="continuationSeparator" w:id="0">
    <w:p w:rsidR="00BE549B" w:rsidRDefault="00BE549B" w:rsidP="00BE54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39795D"/>
    <w:multiLevelType w:val="hybridMultilevel"/>
    <w:tmpl w:val="72CEDEF0"/>
    <w:lvl w:ilvl="0" w:tplc="A656B1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7E01AA9"/>
    <w:multiLevelType w:val="hybridMultilevel"/>
    <w:tmpl w:val="56EE47AA"/>
    <w:lvl w:ilvl="0" w:tplc="47669B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96F5CA5"/>
    <w:multiLevelType w:val="hybridMultilevel"/>
    <w:tmpl w:val="42841602"/>
    <w:lvl w:ilvl="0" w:tplc="CBAC40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B5F"/>
    <w:rsid w:val="000046CA"/>
    <w:rsid w:val="00030565"/>
    <w:rsid w:val="00070490"/>
    <w:rsid w:val="000F3D5A"/>
    <w:rsid w:val="00143539"/>
    <w:rsid w:val="001C40F3"/>
    <w:rsid w:val="001D5460"/>
    <w:rsid w:val="001F099F"/>
    <w:rsid w:val="00202C49"/>
    <w:rsid w:val="002F7315"/>
    <w:rsid w:val="0031616B"/>
    <w:rsid w:val="00323980"/>
    <w:rsid w:val="0045770E"/>
    <w:rsid w:val="004C0D44"/>
    <w:rsid w:val="004C6143"/>
    <w:rsid w:val="004D0BA8"/>
    <w:rsid w:val="004D55BF"/>
    <w:rsid w:val="004D5ED4"/>
    <w:rsid w:val="00516968"/>
    <w:rsid w:val="00586B5F"/>
    <w:rsid w:val="005D3D53"/>
    <w:rsid w:val="005F6AF2"/>
    <w:rsid w:val="00613BB0"/>
    <w:rsid w:val="0061446E"/>
    <w:rsid w:val="00683DFA"/>
    <w:rsid w:val="0077358A"/>
    <w:rsid w:val="0078699D"/>
    <w:rsid w:val="008449B7"/>
    <w:rsid w:val="00853271"/>
    <w:rsid w:val="0086442A"/>
    <w:rsid w:val="008901C1"/>
    <w:rsid w:val="00893011"/>
    <w:rsid w:val="008C2AC3"/>
    <w:rsid w:val="00907772"/>
    <w:rsid w:val="00917259"/>
    <w:rsid w:val="00976294"/>
    <w:rsid w:val="00A07451"/>
    <w:rsid w:val="00A44586"/>
    <w:rsid w:val="00A52306"/>
    <w:rsid w:val="00A71755"/>
    <w:rsid w:val="00A8549D"/>
    <w:rsid w:val="00AB2CC3"/>
    <w:rsid w:val="00B00EA2"/>
    <w:rsid w:val="00BB31D7"/>
    <w:rsid w:val="00BE549B"/>
    <w:rsid w:val="00BF19B0"/>
    <w:rsid w:val="00BF46F6"/>
    <w:rsid w:val="00C11D9E"/>
    <w:rsid w:val="00C21ECD"/>
    <w:rsid w:val="00C52FC9"/>
    <w:rsid w:val="00C572DB"/>
    <w:rsid w:val="00CA7B79"/>
    <w:rsid w:val="00CC69E4"/>
    <w:rsid w:val="00CE3210"/>
    <w:rsid w:val="00D90F15"/>
    <w:rsid w:val="00DD38A1"/>
    <w:rsid w:val="00DF0748"/>
    <w:rsid w:val="00DF7C45"/>
    <w:rsid w:val="00E52CDD"/>
    <w:rsid w:val="00EA472E"/>
    <w:rsid w:val="00EE1D12"/>
    <w:rsid w:val="00EE31DF"/>
    <w:rsid w:val="00F15D62"/>
    <w:rsid w:val="00F44283"/>
    <w:rsid w:val="00FC2E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5:chartTrackingRefBased/>
  <w15:docId w15:val="{19C50358-807C-40C2-A118-79C01F488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9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D55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D55BF"/>
    <w:pPr>
      <w:ind w:leftChars="400" w:left="840"/>
    </w:pPr>
  </w:style>
  <w:style w:type="paragraph" w:styleId="a5">
    <w:name w:val="Balloon Text"/>
    <w:basedOn w:val="a"/>
    <w:link w:val="a6"/>
    <w:uiPriority w:val="99"/>
    <w:semiHidden/>
    <w:unhideWhenUsed/>
    <w:rsid w:val="00DD38A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DD38A1"/>
    <w:rPr>
      <w:rFonts w:asciiTheme="majorHAnsi" w:eastAsiaTheme="majorEastAsia" w:hAnsiTheme="majorHAnsi" w:cstheme="majorBidi"/>
      <w:sz w:val="18"/>
      <w:szCs w:val="18"/>
    </w:rPr>
  </w:style>
  <w:style w:type="paragraph" w:styleId="a7">
    <w:name w:val="header"/>
    <w:basedOn w:val="a"/>
    <w:link w:val="a8"/>
    <w:uiPriority w:val="99"/>
    <w:unhideWhenUsed/>
    <w:rsid w:val="00BE549B"/>
    <w:pPr>
      <w:tabs>
        <w:tab w:val="center" w:pos="4252"/>
        <w:tab w:val="right" w:pos="8504"/>
      </w:tabs>
      <w:snapToGrid w:val="0"/>
    </w:pPr>
  </w:style>
  <w:style w:type="character" w:customStyle="1" w:styleId="a8">
    <w:name w:val="ヘッダー (文字)"/>
    <w:basedOn w:val="a0"/>
    <w:link w:val="a7"/>
    <w:uiPriority w:val="99"/>
    <w:rsid w:val="00BE549B"/>
  </w:style>
  <w:style w:type="paragraph" w:styleId="a9">
    <w:name w:val="footer"/>
    <w:basedOn w:val="a"/>
    <w:link w:val="aa"/>
    <w:uiPriority w:val="99"/>
    <w:unhideWhenUsed/>
    <w:rsid w:val="00BE549B"/>
    <w:pPr>
      <w:tabs>
        <w:tab w:val="center" w:pos="4252"/>
        <w:tab w:val="right" w:pos="8504"/>
      </w:tabs>
      <w:snapToGrid w:val="0"/>
    </w:pPr>
  </w:style>
  <w:style w:type="character" w:customStyle="1" w:styleId="aa">
    <w:name w:val="フッター (文字)"/>
    <w:basedOn w:val="a0"/>
    <w:link w:val="a9"/>
    <w:uiPriority w:val="99"/>
    <w:rsid w:val="00BE54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B1C2D-6E9D-4387-BE16-FF71914FF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79</Words>
  <Characters>451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C20273</dc:creator>
  <cp:keywords/>
  <dc:description/>
  <cp:lastModifiedBy>C22528</cp:lastModifiedBy>
  <cp:revision>11</cp:revision>
  <cp:lastPrinted>2024-11-15T02:03:00Z</cp:lastPrinted>
  <dcterms:created xsi:type="dcterms:W3CDTF">2024-11-13T05:11:00Z</dcterms:created>
  <dcterms:modified xsi:type="dcterms:W3CDTF">2024-11-18T02:12:00Z</dcterms:modified>
</cp:coreProperties>
</file>